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E6" w:rsidRDefault="001A21F9" w:rsidP="00215D88">
      <w:pPr>
        <w:autoSpaceDE w:val="0"/>
        <w:autoSpaceDN w:val="0"/>
        <w:adjustRightInd w:val="0"/>
        <w:spacing w:line="180" w:lineRule="atLeast"/>
        <w:jc w:val="center"/>
        <w:rPr>
          <w:b/>
          <w:sz w:val="41"/>
          <w:szCs w:val="41"/>
        </w:rPr>
      </w:pPr>
      <w:bookmarkStart w:id="0" w:name="_GoBack"/>
      <w:bookmarkEnd w:id="0"/>
      <w:r w:rsidRPr="00A73264">
        <w:rPr>
          <w:b/>
          <w:bCs/>
          <w:sz w:val="41"/>
          <w:szCs w:val="41"/>
        </w:rPr>
        <w:t xml:space="preserve">Regional </w:t>
      </w:r>
      <w:r w:rsidR="005232E6">
        <w:rPr>
          <w:b/>
          <w:bCs/>
          <w:sz w:val="41"/>
          <w:szCs w:val="41"/>
        </w:rPr>
        <w:t xml:space="preserve">EMS </w:t>
      </w:r>
      <w:r w:rsidRPr="00A73264">
        <w:rPr>
          <w:b/>
          <w:sz w:val="41"/>
          <w:szCs w:val="41"/>
        </w:rPr>
        <w:t xml:space="preserve">Award </w:t>
      </w:r>
      <w:r w:rsidR="00402F61" w:rsidRPr="00A73264">
        <w:rPr>
          <w:b/>
          <w:sz w:val="41"/>
          <w:szCs w:val="41"/>
        </w:rPr>
        <w:t>for</w:t>
      </w:r>
      <w:r w:rsidRPr="00A73264">
        <w:rPr>
          <w:b/>
          <w:sz w:val="41"/>
          <w:szCs w:val="41"/>
        </w:rPr>
        <w:t xml:space="preserve"> </w:t>
      </w:r>
    </w:p>
    <w:p w:rsidR="00FB1866" w:rsidRPr="005232E6" w:rsidRDefault="001A21F9" w:rsidP="005232E6">
      <w:pPr>
        <w:autoSpaceDE w:val="0"/>
        <w:autoSpaceDN w:val="0"/>
        <w:adjustRightInd w:val="0"/>
        <w:spacing w:line="180" w:lineRule="atLeast"/>
        <w:jc w:val="center"/>
        <w:rPr>
          <w:b/>
          <w:sz w:val="41"/>
          <w:szCs w:val="41"/>
        </w:rPr>
      </w:pPr>
      <w:r w:rsidRPr="00A73264">
        <w:rPr>
          <w:b/>
          <w:sz w:val="41"/>
          <w:szCs w:val="41"/>
        </w:rPr>
        <w:t xml:space="preserve">Outstanding Contribution </w:t>
      </w:r>
      <w:r w:rsidR="00402F61">
        <w:rPr>
          <w:b/>
          <w:sz w:val="41"/>
          <w:szCs w:val="41"/>
        </w:rPr>
        <w:t>t</w:t>
      </w:r>
      <w:r w:rsidR="00546127">
        <w:rPr>
          <w:b/>
          <w:sz w:val="41"/>
          <w:szCs w:val="41"/>
        </w:rPr>
        <w:t>o EMS Health and</w:t>
      </w:r>
      <w:r w:rsidRPr="00A73264">
        <w:rPr>
          <w:b/>
          <w:sz w:val="41"/>
          <w:szCs w:val="41"/>
        </w:rPr>
        <w:t xml:space="preserve"> Safety</w:t>
      </w:r>
    </w:p>
    <w:p w:rsidR="0015683F" w:rsidRDefault="00402F61"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A73264" w:rsidRPr="001E3348" w:rsidRDefault="00A73264" w:rsidP="00A73264">
      <w:pPr>
        <w:rPr>
          <w:rStyle w:val="A2"/>
          <w:rFonts w:cs="Times New Roman"/>
          <w:sz w:val="24"/>
          <w:szCs w:val="24"/>
        </w:rPr>
      </w:pPr>
      <w:r w:rsidRPr="001E3348">
        <w:rPr>
          <w:rStyle w:val="A2"/>
          <w:rFonts w:cs="Times New Roman"/>
          <w:b/>
          <w:sz w:val="24"/>
          <w:szCs w:val="24"/>
        </w:rPr>
        <w:t>CRITERIA:</w:t>
      </w:r>
      <w:r w:rsidRPr="001E3348">
        <w:rPr>
          <w:rStyle w:val="A2"/>
          <w:rFonts w:cs="Times New Roman"/>
          <w:sz w:val="24"/>
          <w:szCs w:val="24"/>
        </w:rPr>
        <w:t xml:space="preserve"> Any individual, program, business or licensed EMS Agency within the Commonwealth of Virginia that has demonstrated comprehensive and/or significant accomplishments/programs that make a significant contribution to or provide for the health, safety and welfare of EMS providers. </w:t>
      </w:r>
    </w:p>
    <w:p w:rsidR="00A73264" w:rsidRPr="001E3348" w:rsidRDefault="00A73264" w:rsidP="00A73264">
      <w:pPr>
        <w:rPr>
          <w:rStyle w:val="A2"/>
          <w:rFonts w:cs="Times New Roman"/>
          <w:sz w:val="24"/>
          <w:szCs w:val="24"/>
        </w:rPr>
      </w:pPr>
    </w:p>
    <w:p w:rsidR="00A73264" w:rsidRPr="001E3348" w:rsidRDefault="00A73264" w:rsidP="00A73264">
      <w:pPr>
        <w:rPr>
          <w:rStyle w:val="A2"/>
          <w:rFonts w:cs="Times New Roman"/>
          <w:sz w:val="24"/>
          <w:szCs w:val="24"/>
        </w:rPr>
      </w:pPr>
      <w:r w:rsidRPr="001E3348">
        <w:rPr>
          <w:rStyle w:val="A2"/>
          <w:rFonts w:cs="Times New Roman"/>
          <w:b/>
          <w:sz w:val="24"/>
          <w:szCs w:val="24"/>
        </w:rPr>
        <w:t>ELIGIBILITY:</w:t>
      </w:r>
      <w:r w:rsidRPr="001E3348">
        <w:rPr>
          <w:rStyle w:val="A2"/>
          <w:rFonts w:cs="Times New Roman"/>
          <w:sz w:val="24"/>
          <w:szCs w:val="24"/>
        </w:rPr>
        <w:t xml:space="preserve"> Any individual, program, business or licensed EMS Agency within the </w:t>
      </w:r>
      <w:smartTag w:uri="urn:schemas-microsoft-com:office:smarttags" w:element="place">
        <w:smartTag w:uri="urn:schemas-microsoft-com:office:smarttags" w:element="PlaceType">
          <w:r w:rsidRPr="001E3348">
            <w:rPr>
              <w:rStyle w:val="A2"/>
              <w:rFonts w:cs="Times New Roman"/>
              <w:sz w:val="24"/>
              <w:szCs w:val="24"/>
            </w:rPr>
            <w:t>Commonwealth</w:t>
          </w:r>
        </w:smartTag>
        <w:r w:rsidRPr="001E3348">
          <w:rPr>
            <w:rStyle w:val="A2"/>
            <w:rFonts w:cs="Times New Roman"/>
            <w:sz w:val="24"/>
            <w:szCs w:val="24"/>
          </w:rPr>
          <w:t xml:space="preserve"> of </w:t>
        </w:r>
        <w:smartTag w:uri="urn:schemas-microsoft-com:office:smarttags" w:element="PlaceName">
          <w:r w:rsidRPr="001E3348">
            <w:rPr>
              <w:rStyle w:val="A2"/>
              <w:rFonts w:cs="Times New Roman"/>
              <w:sz w:val="24"/>
              <w:szCs w:val="24"/>
            </w:rPr>
            <w:t>Virginia</w:t>
          </w:r>
        </w:smartTag>
      </w:smartTag>
      <w:r w:rsidRPr="001E3348">
        <w:rPr>
          <w:rStyle w:val="A2"/>
          <w:rFonts w:cs="Times New Roman"/>
          <w:sz w:val="24"/>
          <w:szCs w:val="24"/>
        </w:rPr>
        <w:t>.</w:t>
      </w:r>
    </w:p>
    <w:p w:rsidR="00A73264" w:rsidRPr="001E3348" w:rsidRDefault="00A73264" w:rsidP="00A73264">
      <w:pPr>
        <w:rPr>
          <w:rStyle w:val="A2"/>
          <w:rFonts w:cs="Times New Roman"/>
          <w:sz w:val="24"/>
          <w:szCs w:val="24"/>
        </w:rPr>
      </w:pPr>
    </w:p>
    <w:p w:rsidR="00A73264" w:rsidRPr="001E3348" w:rsidRDefault="00A73264" w:rsidP="00A73264">
      <w:pPr>
        <w:rPr>
          <w:rStyle w:val="A2"/>
          <w:rFonts w:cs="Times New Roman"/>
          <w:i/>
          <w:sz w:val="24"/>
          <w:szCs w:val="24"/>
        </w:rPr>
      </w:pPr>
      <w:r w:rsidRPr="001E3348">
        <w:rPr>
          <w:rStyle w:val="A2"/>
          <w:rFonts w:cs="Times New Roman"/>
          <w:i/>
          <w:sz w:val="24"/>
          <w:szCs w:val="24"/>
        </w:rPr>
        <w:t xml:space="preserve">Examples of programs meeting eligibility for this award would include </w:t>
      </w:r>
      <w:smartTag w:uri="urn:schemas-microsoft-com:office:smarttags" w:element="place">
        <w:r w:rsidRPr="001E3348">
          <w:rPr>
            <w:rStyle w:val="A2"/>
            <w:rFonts w:cs="Times New Roman"/>
            <w:i/>
            <w:sz w:val="24"/>
            <w:szCs w:val="24"/>
          </w:rPr>
          <w:t>EMS</w:t>
        </w:r>
      </w:smartTag>
      <w:r w:rsidRPr="001E3348">
        <w:rPr>
          <w:rStyle w:val="A2"/>
          <w:rFonts w:cs="Times New Roman"/>
          <w:i/>
          <w:sz w:val="24"/>
          <w:szCs w:val="24"/>
        </w:rPr>
        <w:t xml:space="preserve"> provider health and wellness programs (fitness and wellness, cardiovascular health), scene safety programs (aeromedical operations, emergency vehicle operations), and provider injury prevention programs (injury prevention at violent scenes) designed to prevent line of duty death and injury. </w:t>
      </w:r>
      <w:r w:rsidR="00402F61">
        <w:rPr>
          <w:rStyle w:val="A2"/>
          <w:rFonts w:cs="Times New Roman"/>
          <w:i/>
          <w:sz w:val="24"/>
          <w:szCs w:val="24"/>
        </w:rPr>
        <w:t>Eligible applicants include persons or entities developing or managing such programs.</w:t>
      </w:r>
    </w:p>
    <w:p w:rsidR="0015683F" w:rsidRPr="00524E06" w:rsidRDefault="0015683F" w:rsidP="0015683F">
      <w:pPr>
        <w:autoSpaceDE w:val="0"/>
        <w:autoSpaceDN w:val="0"/>
        <w:adjustRightInd w:val="0"/>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03711B" w:rsidRPr="00524E06">
        <w:rPr>
          <w:b/>
          <w:u w:val="single"/>
        </w:rPr>
        <w:t>_</w:t>
      </w:r>
      <w:r w:rsidR="0003711B" w:rsidRPr="00524E06">
        <w:t xml:space="preserve"> </w:t>
      </w:r>
      <w:r w:rsidR="0003711B">
        <w:t>Award</w:t>
      </w:r>
      <w:r w:rsidR="0015683F" w:rsidRPr="00524E06">
        <w:t xml:space="preserve"> for the Outstanding Contribution to </w:t>
      </w:r>
      <w:smartTag w:uri="urn:schemas-microsoft-com:office:smarttags" w:element="place">
        <w:r w:rsidR="0015683F" w:rsidRPr="00524E06">
          <w:t>EMS</w:t>
        </w:r>
      </w:smartTag>
      <w:r w:rsidR="0015683F" w:rsidRPr="00524E06">
        <w:t xml:space="preserve"> Health and Safety</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370C99" w:rsidTr="00370C99">
        <w:trPr>
          <w:trHeight w:val="399"/>
        </w:trPr>
        <w:tc>
          <w:tcPr>
            <w:tcW w:w="2088" w:type="dxa"/>
          </w:tcPr>
          <w:p w:rsidR="001A21F9" w:rsidRPr="00370C99" w:rsidRDefault="001A21F9" w:rsidP="00370C99">
            <w:pPr>
              <w:autoSpaceDE w:val="0"/>
              <w:autoSpaceDN w:val="0"/>
              <w:adjustRightInd w:val="0"/>
              <w:rPr>
                <w:b/>
                <w:bCs/>
              </w:rPr>
            </w:pPr>
            <w:r w:rsidRPr="00370C99">
              <w:rPr>
                <w:b/>
                <w:bCs/>
              </w:rPr>
              <w:t>Nominee Name:</w:t>
            </w:r>
          </w:p>
        </w:tc>
        <w:tc>
          <w:tcPr>
            <w:tcW w:w="8190" w:type="dxa"/>
            <w:gridSpan w:val="4"/>
          </w:tcPr>
          <w:p w:rsidR="001A21F9" w:rsidRPr="00370C99" w:rsidRDefault="001A21F9" w:rsidP="00370C99">
            <w:pPr>
              <w:autoSpaceDE w:val="0"/>
              <w:autoSpaceDN w:val="0"/>
              <w:adjustRightInd w:val="0"/>
              <w:rPr>
                <w:bCs/>
              </w:rPr>
            </w:pPr>
          </w:p>
        </w:tc>
      </w:tr>
      <w:tr w:rsidR="001A21F9" w:rsidRPr="00370C99" w:rsidTr="00370C99">
        <w:trPr>
          <w:trHeight w:val="471"/>
        </w:trPr>
        <w:tc>
          <w:tcPr>
            <w:tcW w:w="2088" w:type="dxa"/>
          </w:tcPr>
          <w:p w:rsidR="001A21F9" w:rsidRPr="00370C99" w:rsidRDefault="001A21F9" w:rsidP="00370C99">
            <w:pPr>
              <w:autoSpaceDE w:val="0"/>
              <w:autoSpaceDN w:val="0"/>
              <w:adjustRightInd w:val="0"/>
              <w:rPr>
                <w:b/>
                <w:bCs/>
              </w:rPr>
            </w:pPr>
            <w:r w:rsidRPr="00370C99">
              <w:rPr>
                <w:b/>
                <w:bCs/>
              </w:rPr>
              <w:t>Address:</w:t>
            </w:r>
          </w:p>
        </w:tc>
        <w:tc>
          <w:tcPr>
            <w:tcW w:w="8190" w:type="dxa"/>
            <w:gridSpan w:val="4"/>
          </w:tcPr>
          <w:p w:rsidR="001A21F9" w:rsidRPr="00370C99" w:rsidRDefault="001A21F9" w:rsidP="00370C99">
            <w:pPr>
              <w:autoSpaceDE w:val="0"/>
              <w:autoSpaceDN w:val="0"/>
              <w:adjustRightInd w:val="0"/>
              <w:rPr>
                <w:bCs/>
              </w:rPr>
            </w:pPr>
            <w:r w:rsidRPr="00370C99">
              <w:rPr>
                <w:bCs/>
              </w:rPr>
              <w:t>Street:</w:t>
            </w:r>
          </w:p>
        </w:tc>
      </w:tr>
      <w:tr w:rsidR="00A73264" w:rsidRPr="00370C99" w:rsidTr="00370C99">
        <w:trPr>
          <w:trHeight w:val="489"/>
        </w:trPr>
        <w:tc>
          <w:tcPr>
            <w:tcW w:w="2088" w:type="dxa"/>
          </w:tcPr>
          <w:p w:rsidR="00A73264" w:rsidRPr="00370C99" w:rsidRDefault="00A73264" w:rsidP="00370C99">
            <w:pPr>
              <w:autoSpaceDE w:val="0"/>
              <w:autoSpaceDN w:val="0"/>
              <w:adjustRightInd w:val="0"/>
              <w:rPr>
                <w:bCs/>
              </w:rPr>
            </w:pPr>
          </w:p>
        </w:tc>
        <w:tc>
          <w:tcPr>
            <w:tcW w:w="3870" w:type="dxa"/>
          </w:tcPr>
          <w:p w:rsidR="00A73264" w:rsidRPr="00370C99" w:rsidRDefault="00A73264" w:rsidP="00370C99">
            <w:pPr>
              <w:autoSpaceDE w:val="0"/>
              <w:autoSpaceDN w:val="0"/>
              <w:adjustRightInd w:val="0"/>
              <w:rPr>
                <w:bCs/>
              </w:rPr>
            </w:pPr>
            <w:r w:rsidRPr="00370C99">
              <w:rPr>
                <w:bCs/>
              </w:rPr>
              <w:t>City:</w:t>
            </w:r>
          </w:p>
        </w:tc>
        <w:tc>
          <w:tcPr>
            <w:tcW w:w="2106" w:type="dxa"/>
            <w:gridSpan w:val="2"/>
          </w:tcPr>
          <w:p w:rsidR="00A73264" w:rsidRPr="00370C99" w:rsidRDefault="00A73264" w:rsidP="00370C99">
            <w:pPr>
              <w:autoSpaceDE w:val="0"/>
              <w:autoSpaceDN w:val="0"/>
              <w:adjustRightInd w:val="0"/>
              <w:rPr>
                <w:bCs/>
              </w:rPr>
            </w:pPr>
            <w:r w:rsidRPr="00370C99">
              <w:rPr>
                <w:bCs/>
              </w:rPr>
              <w:t>State:</w:t>
            </w:r>
          </w:p>
        </w:tc>
        <w:tc>
          <w:tcPr>
            <w:tcW w:w="2214" w:type="dxa"/>
          </w:tcPr>
          <w:p w:rsidR="00A73264" w:rsidRPr="00370C99" w:rsidRDefault="00A73264" w:rsidP="00370C99">
            <w:pPr>
              <w:autoSpaceDE w:val="0"/>
              <w:autoSpaceDN w:val="0"/>
              <w:adjustRightInd w:val="0"/>
              <w:rPr>
                <w:bCs/>
              </w:rPr>
            </w:pPr>
            <w:r w:rsidRPr="00370C99">
              <w:rPr>
                <w:bCs/>
              </w:rPr>
              <w:t>Zip:</w:t>
            </w:r>
          </w:p>
        </w:tc>
      </w:tr>
      <w:tr w:rsidR="001A21F9" w:rsidRPr="00370C99" w:rsidTr="00370C99">
        <w:trPr>
          <w:trHeight w:val="426"/>
        </w:trPr>
        <w:tc>
          <w:tcPr>
            <w:tcW w:w="2088" w:type="dxa"/>
          </w:tcPr>
          <w:p w:rsidR="001A21F9" w:rsidRPr="00370C99" w:rsidRDefault="00DB5BA4" w:rsidP="00370C99">
            <w:pPr>
              <w:autoSpaceDE w:val="0"/>
              <w:autoSpaceDN w:val="0"/>
              <w:adjustRightInd w:val="0"/>
              <w:rPr>
                <w:b/>
                <w:bCs/>
              </w:rPr>
            </w:pPr>
            <w:r>
              <w:rPr>
                <w:b/>
                <w:bCs/>
              </w:rPr>
              <w:t>E</w:t>
            </w:r>
            <w:r w:rsidR="00A73264" w:rsidRPr="00370C99">
              <w:rPr>
                <w:b/>
                <w:bCs/>
              </w:rPr>
              <w:t>mail:</w:t>
            </w:r>
          </w:p>
        </w:tc>
        <w:tc>
          <w:tcPr>
            <w:tcW w:w="8190" w:type="dxa"/>
            <w:gridSpan w:val="4"/>
          </w:tcPr>
          <w:p w:rsidR="001A21F9" w:rsidRPr="00370C99" w:rsidRDefault="001A21F9" w:rsidP="00370C99">
            <w:pPr>
              <w:autoSpaceDE w:val="0"/>
              <w:autoSpaceDN w:val="0"/>
              <w:adjustRightInd w:val="0"/>
              <w:rPr>
                <w:bCs/>
              </w:rPr>
            </w:pPr>
          </w:p>
        </w:tc>
      </w:tr>
      <w:tr w:rsidR="00853E0B" w:rsidRPr="00AD6583" w:rsidTr="00F95A34">
        <w:trPr>
          <w:trHeight w:val="426"/>
        </w:trPr>
        <w:tc>
          <w:tcPr>
            <w:tcW w:w="2088" w:type="dxa"/>
          </w:tcPr>
          <w:p w:rsidR="00853E0B" w:rsidRPr="00370C99" w:rsidRDefault="00853E0B" w:rsidP="00F93550">
            <w:pPr>
              <w:autoSpaceDE w:val="0"/>
              <w:autoSpaceDN w:val="0"/>
              <w:adjustRightInd w:val="0"/>
              <w:rPr>
                <w:b/>
                <w:bCs/>
              </w:rPr>
            </w:pPr>
            <w:r w:rsidRPr="00370C99">
              <w:rPr>
                <w:b/>
                <w:bCs/>
              </w:rPr>
              <w:t>Phone:</w:t>
            </w:r>
          </w:p>
        </w:tc>
        <w:tc>
          <w:tcPr>
            <w:tcW w:w="4095" w:type="dxa"/>
            <w:gridSpan w:val="2"/>
          </w:tcPr>
          <w:p w:rsidR="00853E0B" w:rsidRPr="00370C99" w:rsidRDefault="00853E0B" w:rsidP="00F93550">
            <w:pPr>
              <w:autoSpaceDE w:val="0"/>
              <w:autoSpaceDN w:val="0"/>
              <w:adjustRightInd w:val="0"/>
              <w:rPr>
                <w:bCs/>
              </w:rPr>
            </w:pPr>
            <w:r w:rsidRPr="00370C99">
              <w:rPr>
                <w:bCs/>
              </w:rPr>
              <w:t>Work:</w:t>
            </w:r>
          </w:p>
        </w:tc>
        <w:tc>
          <w:tcPr>
            <w:tcW w:w="4095" w:type="dxa"/>
            <w:gridSpan w:val="2"/>
          </w:tcPr>
          <w:p w:rsidR="00853E0B" w:rsidRPr="00370C99" w:rsidRDefault="00853E0B" w:rsidP="00F93550">
            <w:pPr>
              <w:autoSpaceDE w:val="0"/>
              <w:autoSpaceDN w:val="0"/>
              <w:adjustRightInd w:val="0"/>
              <w:rPr>
                <w:bCs/>
              </w:rPr>
            </w:pPr>
            <w:r w:rsidRPr="00370C99">
              <w:rPr>
                <w:bCs/>
              </w:rPr>
              <w:t>Cell:</w:t>
            </w:r>
          </w:p>
        </w:tc>
      </w:tr>
      <w:tr w:rsidR="00853E0B" w:rsidRPr="00AD6583" w:rsidTr="00F95A34">
        <w:trPr>
          <w:trHeight w:val="426"/>
        </w:trPr>
        <w:tc>
          <w:tcPr>
            <w:tcW w:w="2088" w:type="dxa"/>
          </w:tcPr>
          <w:p w:rsidR="00853E0B" w:rsidRPr="00AD6583" w:rsidRDefault="00853E0B" w:rsidP="00F95A34">
            <w:pPr>
              <w:autoSpaceDE w:val="0"/>
              <w:autoSpaceDN w:val="0"/>
              <w:adjustRightInd w:val="0"/>
              <w:rPr>
                <w:b/>
                <w:bCs/>
              </w:rPr>
            </w:pPr>
            <w:r w:rsidRPr="00AD6583">
              <w:rPr>
                <w:b/>
                <w:bCs/>
              </w:rPr>
              <w:t>Agency Affiliation:</w:t>
            </w:r>
          </w:p>
        </w:tc>
        <w:tc>
          <w:tcPr>
            <w:tcW w:w="4095" w:type="dxa"/>
            <w:gridSpan w:val="2"/>
          </w:tcPr>
          <w:p w:rsidR="00853E0B" w:rsidRPr="00AD6583" w:rsidRDefault="00853E0B" w:rsidP="00F95A34">
            <w:pPr>
              <w:autoSpaceDE w:val="0"/>
              <w:autoSpaceDN w:val="0"/>
              <w:adjustRightInd w:val="0"/>
              <w:rPr>
                <w:bCs/>
              </w:rPr>
            </w:pPr>
          </w:p>
        </w:tc>
        <w:tc>
          <w:tcPr>
            <w:tcW w:w="4095" w:type="dxa"/>
            <w:gridSpan w:val="2"/>
          </w:tcPr>
          <w:p w:rsidR="00853E0B" w:rsidRPr="00AD6583" w:rsidRDefault="00853E0B" w:rsidP="00F95A34">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370C99" w:rsidTr="00370C99">
        <w:trPr>
          <w:trHeight w:val="399"/>
        </w:trPr>
        <w:tc>
          <w:tcPr>
            <w:tcW w:w="2088" w:type="dxa"/>
          </w:tcPr>
          <w:p w:rsidR="00A73264" w:rsidRPr="00370C99" w:rsidRDefault="00A73264" w:rsidP="00370C99">
            <w:pPr>
              <w:autoSpaceDE w:val="0"/>
              <w:autoSpaceDN w:val="0"/>
              <w:adjustRightInd w:val="0"/>
              <w:rPr>
                <w:b/>
                <w:bCs/>
              </w:rPr>
            </w:pPr>
            <w:r w:rsidRPr="00370C99">
              <w:rPr>
                <w:b/>
                <w:bCs/>
              </w:rPr>
              <w:t>Nomination Submitted By:</w:t>
            </w:r>
          </w:p>
        </w:tc>
        <w:tc>
          <w:tcPr>
            <w:tcW w:w="8190" w:type="dxa"/>
            <w:gridSpan w:val="4"/>
          </w:tcPr>
          <w:p w:rsidR="00A73264" w:rsidRPr="00370C99" w:rsidRDefault="00A73264" w:rsidP="00370C99">
            <w:pPr>
              <w:autoSpaceDE w:val="0"/>
              <w:autoSpaceDN w:val="0"/>
              <w:adjustRightInd w:val="0"/>
              <w:rPr>
                <w:bCs/>
              </w:rPr>
            </w:pPr>
          </w:p>
        </w:tc>
      </w:tr>
      <w:tr w:rsidR="00A73264" w:rsidRPr="00370C99" w:rsidTr="00370C99">
        <w:trPr>
          <w:trHeight w:val="471"/>
        </w:trPr>
        <w:tc>
          <w:tcPr>
            <w:tcW w:w="2088" w:type="dxa"/>
          </w:tcPr>
          <w:p w:rsidR="00A73264" w:rsidRPr="00370C99" w:rsidRDefault="00A73264" w:rsidP="00370C99">
            <w:pPr>
              <w:autoSpaceDE w:val="0"/>
              <w:autoSpaceDN w:val="0"/>
              <w:adjustRightInd w:val="0"/>
              <w:rPr>
                <w:b/>
                <w:bCs/>
              </w:rPr>
            </w:pPr>
            <w:r w:rsidRPr="00370C99">
              <w:rPr>
                <w:b/>
                <w:bCs/>
              </w:rPr>
              <w:t>Address:</w:t>
            </w:r>
          </w:p>
        </w:tc>
        <w:tc>
          <w:tcPr>
            <w:tcW w:w="8190" w:type="dxa"/>
            <w:gridSpan w:val="4"/>
          </w:tcPr>
          <w:p w:rsidR="00A73264" w:rsidRPr="00370C99" w:rsidRDefault="00A73264" w:rsidP="00370C99">
            <w:pPr>
              <w:autoSpaceDE w:val="0"/>
              <w:autoSpaceDN w:val="0"/>
              <w:adjustRightInd w:val="0"/>
              <w:rPr>
                <w:bCs/>
              </w:rPr>
            </w:pPr>
            <w:r w:rsidRPr="00370C99">
              <w:rPr>
                <w:bCs/>
              </w:rPr>
              <w:t>Street:</w:t>
            </w:r>
          </w:p>
        </w:tc>
      </w:tr>
      <w:tr w:rsidR="00A73264" w:rsidRPr="00370C99" w:rsidTr="00370C99">
        <w:trPr>
          <w:trHeight w:val="489"/>
        </w:trPr>
        <w:tc>
          <w:tcPr>
            <w:tcW w:w="2088" w:type="dxa"/>
          </w:tcPr>
          <w:p w:rsidR="00A73264" w:rsidRPr="00370C99" w:rsidRDefault="00A73264" w:rsidP="00370C99">
            <w:pPr>
              <w:autoSpaceDE w:val="0"/>
              <w:autoSpaceDN w:val="0"/>
              <w:adjustRightInd w:val="0"/>
              <w:rPr>
                <w:bCs/>
              </w:rPr>
            </w:pPr>
          </w:p>
        </w:tc>
        <w:tc>
          <w:tcPr>
            <w:tcW w:w="3870" w:type="dxa"/>
          </w:tcPr>
          <w:p w:rsidR="00A73264" w:rsidRPr="00370C99" w:rsidRDefault="00A73264" w:rsidP="00370C99">
            <w:pPr>
              <w:autoSpaceDE w:val="0"/>
              <w:autoSpaceDN w:val="0"/>
              <w:adjustRightInd w:val="0"/>
              <w:rPr>
                <w:bCs/>
              </w:rPr>
            </w:pPr>
            <w:r w:rsidRPr="00370C99">
              <w:rPr>
                <w:bCs/>
              </w:rPr>
              <w:t>City:</w:t>
            </w:r>
          </w:p>
        </w:tc>
        <w:tc>
          <w:tcPr>
            <w:tcW w:w="2106" w:type="dxa"/>
            <w:gridSpan w:val="2"/>
          </w:tcPr>
          <w:p w:rsidR="00A73264" w:rsidRPr="00370C99" w:rsidRDefault="00A73264" w:rsidP="00370C99">
            <w:pPr>
              <w:autoSpaceDE w:val="0"/>
              <w:autoSpaceDN w:val="0"/>
              <w:adjustRightInd w:val="0"/>
              <w:rPr>
                <w:bCs/>
              </w:rPr>
            </w:pPr>
            <w:r w:rsidRPr="00370C99">
              <w:rPr>
                <w:bCs/>
              </w:rPr>
              <w:t>State:</w:t>
            </w:r>
          </w:p>
        </w:tc>
        <w:tc>
          <w:tcPr>
            <w:tcW w:w="2214" w:type="dxa"/>
          </w:tcPr>
          <w:p w:rsidR="00A73264" w:rsidRPr="00370C99" w:rsidRDefault="00A73264" w:rsidP="00370C99">
            <w:pPr>
              <w:autoSpaceDE w:val="0"/>
              <w:autoSpaceDN w:val="0"/>
              <w:adjustRightInd w:val="0"/>
              <w:rPr>
                <w:bCs/>
              </w:rPr>
            </w:pPr>
            <w:r w:rsidRPr="00370C99">
              <w:rPr>
                <w:bCs/>
              </w:rPr>
              <w:t>Zip:</w:t>
            </w:r>
          </w:p>
        </w:tc>
      </w:tr>
      <w:tr w:rsidR="00A73264" w:rsidRPr="00370C99" w:rsidTr="00370C99">
        <w:trPr>
          <w:trHeight w:val="426"/>
        </w:trPr>
        <w:tc>
          <w:tcPr>
            <w:tcW w:w="2088" w:type="dxa"/>
          </w:tcPr>
          <w:p w:rsidR="00A73264" w:rsidRPr="00370C99" w:rsidRDefault="004D4FB1" w:rsidP="00370C99">
            <w:pPr>
              <w:autoSpaceDE w:val="0"/>
              <w:autoSpaceDN w:val="0"/>
              <w:adjustRightInd w:val="0"/>
              <w:rPr>
                <w:b/>
                <w:bCs/>
              </w:rPr>
            </w:pPr>
            <w:r>
              <w:rPr>
                <w:b/>
                <w:bCs/>
              </w:rPr>
              <w:t>E</w:t>
            </w:r>
            <w:r w:rsidR="00A73264" w:rsidRPr="00370C99">
              <w:rPr>
                <w:b/>
                <w:bCs/>
              </w:rPr>
              <w:t>mail:</w:t>
            </w:r>
          </w:p>
        </w:tc>
        <w:tc>
          <w:tcPr>
            <w:tcW w:w="8190" w:type="dxa"/>
            <w:gridSpan w:val="4"/>
          </w:tcPr>
          <w:p w:rsidR="00A73264" w:rsidRPr="00370C99" w:rsidRDefault="00A73264" w:rsidP="00370C99">
            <w:pPr>
              <w:autoSpaceDE w:val="0"/>
              <w:autoSpaceDN w:val="0"/>
              <w:adjustRightInd w:val="0"/>
              <w:rPr>
                <w:bCs/>
              </w:rPr>
            </w:pPr>
          </w:p>
        </w:tc>
      </w:tr>
      <w:tr w:rsidR="00A73264" w:rsidRPr="00370C99" w:rsidTr="00370C99">
        <w:trPr>
          <w:trHeight w:val="426"/>
        </w:trPr>
        <w:tc>
          <w:tcPr>
            <w:tcW w:w="2088" w:type="dxa"/>
          </w:tcPr>
          <w:p w:rsidR="00A73264" w:rsidRPr="00370C99" w:rsidRDefault="00A73264" w:rsidP="00370C99">
            <w:pPr>
              <w:autoSpaceDE w:val="0"/>
              <w:autoSpaceDN w:val="0"/>
              <w:adjustRightInd w:val="0"/>
              <w:rPr>
                <w:b/>
                <w:bCs/>
              </w:rPr>
            </w:pPr>
            <w:r w:rsidRPr="00370C99">
              <w:rPr>
                <w:b/>
                <w:bCs/>
              </w:rPr>
              <w:t>Phone:</w:t>
            </w:r>
          </w:p>
        </w:tc>
        <w:tc>
          <w:tcPr>
            <w:tcW w:w="4095" w:type="dxa"/>
            <w:gridSpan w:val="2"/>
          </w:tcPr>
          <w:p w:rsidR="00A73264" w:rsidRPr="00370C99" w:rsidRDefault="00A73264" w:rsidP="00370C99">
            <w:pPr>
              <w:autoSpaceDE w:val="0"/>
              <w:autoSpaceDN w:val="0"/>
              <w:adjustRightInd w:val="0"/>
              <w:rPr>
                <w:bCs/>
              </w:rPr>
            </w:pPr>
            <w:r w:rsidRPr="00370C99">
              <w:rPr>
                <w:bCs/>
              </w:rPr>
              <w:t>Work:</w:t>
            </w:r>
          </w:p>
        </w:tc>
        <w:tc>
          <w:tcPr>
            <w:tcW w:w="4095" w:type="dxa"/>
            <w:gridSpan w:val="2"/>
          </w:tcPr>
          <w:p w:rsidR="00A73264" w:rsidRPr="00370C99" w:rsidRDefault="00A73264" w:rsidP="00370C99">
            <w:pPr>
              <w:autoSpaceDE w:val="0"/>
              <w:autoSpaceDN w:val="0"/>
              <w:adjustRightInd w:val="0"/>
              <w:rPr>
                <w:bCs/>
              </w:rPr>
            </w:pPr>
            <w:r w:rsidRPr="00370C99">
              <w:rPr>
                <w:bCs/>
              </w:rPr>
              <w:t>Cell:</w:t>
            </w:r>
          </w:p>
        </w:tc>
      </w:tr>
    </w:tbl>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BC27BA" w:rsidRDefault="00BC27BA" w:rsidP="00A73264">
      <w:pPr>
        <w:autoSpaceDE w:val="0"/>
        <w:autoSpaceDN w:val="0"/>
        <w:adjustRightInd w:val="0"/>
        <w:jc w:val="center"/>
        <w:rPr>
          <w:b/>
          <w:bCs/>
          <w:sz w:val="36"/>
          <w:szCs w:val="36"/>
        </w:rPr>
      </w:pPr>
    </w:p>
    <w:p w:rsidR="00BC27BA" w:rsidRDefault="00BC27BA" w:rsidP="00A73264">
      <w:pPr>
        <w:autoSpaceDE w:val="0"/>
        <w:autoSpaceDN w:val="0"/>
        <w:adjustRightInd w:val="0"/>
        <w:jc w:val="center"/>
        <w:rPr>
          <w:b/>
          <w:bCs/>
          <w:sz w:val="36"/>
          <w:szCs w:val="36"/>
        </w:rPr>
      </w:pPr>
    </w:p>
    <w:p w:rsidR="00A73264" w:rsidRPr="00A73264" w:rsidRDefault="00A73264" w:rsidP="00A73264">
      <w:pPr>
        <w:autoSpaceDE w:val="0"/>
        <w:autoSpaceDN w:val="0"/>
        <w:adjustRightInd w:val="0"/>
        <w:jc w:val="center"/>
        <w:rPr>
          <w:b/>
          <w:bCs/>
          <w:sz w:val="36"/>
          <w:szCs w:val="36"/>
        </w:rPr>
      </w:pPr>
      <w:r w:rsidRPr="00A73264">
        <w:rPr>
          <w:b/>
          <w:bCs/>
          <w:sz w:val="36"/>
          <w:szCs w:val="36"/>
        </w:rPr>
        <w:t>DOCUMENTATION SUPPORTING NOMINATION</w:t>
      </w:r>
    </w:p>
    <w:p w:rsidR="00A73264" w:rsidRPr="00524E06" w:rsidRDefault="00A73264" w:rsidP="00A73264">
      <w:pPr>
        <w:autoSpaceDE w:val="0"/>
        <w:autoSpaceDN w:val="0"/>
        <w:adjustRightInd w:val="0"/>
        <w:jc w:val="center"/>
        <w:rPr>
          <w:b/>
          <w:bCs/>
          <w:sz w:val="36"/>
          <w:szCs w:val="36"/>
        </w:rPr>
      </w:pPr>
    </w:p>
    <w:p w:rsidR="00B81267" w:rsidRPr="00746C2E" w:rsidRDefault="000B0C17" w:rsidP="00B81267">
      <w:pPr>
        <w:rPr>
          <w:b/>
          <w:color w:val="000000"/>
        </w:rPr>
      </w:pPr>
      <w:r w:rsidRPr="00524E06">
        <w:t>Read each statement carefully and answer</w:t>
      </w:r>
      <w:r w:rsidRPr="00524E06">
        <w:rPr>
          <w:b/>
        </w:rPr>
        <w:t xml:space="preserve"> </w:t>
      </w:r>
      <w:r w:rsidRPr="00B16B6C">
        <w:t>completely</w:t>
      </w:r>
      <w:r w:rsidRPr="00524E06">
        <w:t xml:space="preserve">. Limit documentation to </w:t>
      </w:r>
      <w:r>
        <w:t xml:space="preserve">the </w:t>
      </w:r>
      <w:r w:rsidRPr="00524E06">
        <w:t xml:space="preserve">information requested. Up to three </w:t>
      </w:r>
      <w:r>
        <w:t xml:space="preserve">documents may be attached </w:t>
      </w:r>
      <w:r w:rsidR="0066187F">
        <w:t>to</w:t>
      </w:r>
      <w:r>
        <w:t xml:space="preserve">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rsidR="00B81267">
        <w:br/>
      </w:r>
      <w:r w:rsidR="00B81267">
        <w:br/>
      </w:r>
      <w:r w:rsidR="00903F55">
        <w:rPr>
          <w:b/>
          <w:color w:val="000000"/>
        </w:rPr>
        <w:t>Please address the following items</w:t>
      </w:r>
      <w:r w:rsidR="00B81267" w:rsidRPr="00746C2E">
        <w:rPr>
          <w:b/>
          <w:color w:val="000000"/>
        </w:rPr>
        <w:t>:</w:t>
      </w:r>
    </w:p>
    <w:p w:rsidR="00A73264" w:rsidRPr="00524E06" w:rsidRDefault="00A73264" w:rsidP="00A73264">
      <w:pPr>
        <w:rPr>
          <w:color w:val="000000"/>
        </w:rPr>
      </w:pPr>
    </w:p>
    <w:p w:rsidR="006E23D8" w:rsidRPr="001A24AF" w:rsidRDefault="0083577F" w:rsidP="00BC27BA">
      <w:pPr>
        <w:numPr>
          <w:ilvl w:val="0"/>
          <w:numId w:val="5"/>
        </w:numPr>
        <w:rPr>
          <w:color w:val="000000"/>
        </w:rPr>
      </w:pPr>
      <w:r>
        <w:rPr>
          <w:color w:val="000000"/>
          <w:u w:val="single"/>
        </w:rPr>
        <w:t xml:space="preserve">Brief </w:t>
      </w:r>
      <w:r w:rsidRPr="00524E06">
        <w:rPr>
          <w:color w:val="000000"/>
          <w:u w:val="single"/>
        </w:rPr>
        <w:t xml:space="preserve">Description of </w:t>
      </w:r>
      <w:r>
        <w:rPr>
          <w:color w:val="000000"/>
          <w:u w:val="single"/>
        </w:rPr>
        <w:t>Individual or EMS Agency Nominated</w:t>
      </w:r>
      <w:r w:rsidRPr="00524E06">
        <w:rPr>
          <w:color w:val="000000"/>
        </w:rPr>
        <w:t xml:space="preserve">: Provide a brief overview of the nominated </w:t>
      </w:r>
      <w:r w:rsidR="006E23D8" w:rsidRPr="001E3348">
        <w:rPr>
          <w:rStyle w:val="A2"/>
          <w:rFonts w:cs="Times New Roman"/>
          <w:sz w:val="24"/>
          <w:szCs w:val="24"/>
        </w:rPr>
        <w:t xml:space="preserve">individual, program, business or licensed EMS Agency within the </w:t>
      </w:r>
      <w:smartTag w:uri="urn:schemas-microsoft-com:office:smarttags" w:element="PlaceType">
        <w:r w:rsidR="006E23D8" w:rsidRPr="001E3348">
          <w:rPr>
            <w:rStyle w:val="A2"/>
            <w:rFonts w:cs="Times New Roman"/>
            <w:sz w:val="24"/>
            <w:szCs w:val="24"/>
          </w:rPr>
          <w:t>Commonwealth</w:t>
        </w:r>
      </w:smartTag>
      <w:r w:rsidR="006E23D8" w:rsidRPr="001E3348">
        <w:rPr>
          <w:rStyle w:val="A2"/>
          <w:rFonts w:cs="Times New Roman"/>
          <w:sz w:val="24"/>
          <w:szCs w:val="24"/>
        </w:rPr>
        <w:t xml:space="preserve"> of </w:t>
      </w:r>
      <w:smartTag w:uri="urn:schemas-microsoft-com:office:smarttags" w:element="PlaceName">
        <w:r w:rsidR="006E23D8" w:rsidRPr="001E3348">
          <w:rPr>
            <w:rStyle w:val="A2"/>
            <w:rFonts w:cs="Times New Roman"/>
            <w:sz w:val="24"/>
            <w:szCs w:val="24"/>
          </w:rPr>
          <w:t>Virginia</w:t>
        </w:r>
      </w:smartTag>
      <w:r w:rsidRPr="00524E06">
        <w:rPr>
          <w:color w:val="000000"/>
        </w:rPr>
        <w:t xml:space="preserve">. </w:t>
      </w:r>
      <w:r w:rsidR="001A24AF" w:rsidRPr="00D34768">
        <w:rPr>
          <w:b/>
          <w:color w:val="000000"/>
          <w:u w:val="single"/>
        </w:rPr>
        <w:t>You are encouraged to consider the following questions when providing your response to this section.</w:t>
      </w:r>
    </w:p>
    <w:p w:rsidR="001A24AF" w:rsidRDefault="001A24AF" w:rsidP="001A24AF">
      <w:pPr>
        <w:ind w:left="720"/>
        <w:rPr>
          <w:color w:val="000000"/>
        </w:rPr>
      </w:pPr>
    </w:p>
    <w:p w:rsidR="006E23D8" w:rsidRPr="006E23D8" w:rsidRDefault="006E23D8" w:rsidP="006E23D8">
      <w:pPr>
        <w:numPr>
          <w:ilvl w:val="1"/>
          <w:numId w:val="5"/>
        </w:numPr>
        <w:rPr>
          <w:color w:val="000000"/>
        </w:rPr>
      </w:pPr>
      <w:r w:rsidRPr="006E23D8">
        <w:rPr>
          <w:color w:val="000000"/>
        </w:rPr>
        <w:t>Why does this program</w:t>
      </w:r>
      <w:r w:rsidR="00BE5220">
        <w:rPr>
          <w:color w:val="000000"/>
        </w:rPr>
        <w:t>/</w:t>
      </w:r>
      <w:r w:rsidRPr="006E23D8">
        <w:rPr>
          <w:color w:val="000000"/>
        </w:rPr>
        <w:t xml:space="preserve">accomplishment </w:t>
      </w:r>
      <w:r>
        <w:rPr>
          <w:color w:val="000000"/>
        </w:rPr>
        <w:t xml:space="preserve">deserve to be </w:t>
      </w:r>
      <w:r w:rsidR="004D5293">
        <w:rPr>
          <w:color w:val="000000"/>
        </w:rPr>
        <w:t>recognized</w:t>
      </w:r>
      <w:r w:rsidRPr="006E23D8">
        <w:rPr>
          <w:color w:val="000000"/>
        </w:rPr>
        <w:t>?</w:t>
      </w:r>
    </w:p>
    <w:p w:rsidR="00903F55" w:rsidRDefault="00903F55" w:rsidP="00903F55">
      <w:pPr>
        <w:numPr>
          <w:ilvl w:val="1"/>
          <w:numId w:val="5"/>
        </w:numPr>
        <w:rPr>
          <w:color w:val="000000"/>
        </w:rPr>
      </w:pPr>
      <w:r w:rsidRPr="00524E06">
        <w:rPr>
          <w:color w:val="000000"/>
        </w:rPr>
        <w:t>Describe the accomplishment/program, including its objecti</w:t>
      </w:r>
      <w:r>
        <w:rPr>
          <w:color w:val="000000"/>
        </w:rPr>
        <w:t xml:space="preserve">ves and clientele being served and how it </w:t>
      </w:r>
      <w:r>
        <w:rPr>
          <w:rStyle w:val="A2"/>
          <w:rFonts w:cs="Times New Roman"/>
          <w:sz w:val="24"/>
          <w:szCs w:val="24"/>
        </w:rPr>
        <w:t>contributes</w:t>
      </w:r>
      <w:r w:rsidRPr="001E3348">
        <w:rPr>
          <w:rStyle w:val="A2"/>
          <w:rFonts w:cs="Times New Roman"/>
          <w:sz w:val="24"/>
          <w:szCs w:val="24"/>
        </w:rPr>
        <w:t xml:space="preserve"> to or provide for the health, safety and welfare of EMS providers</w:t>
      </w:r>
      <w:r>
        <w:rPr>
          <w:rStyle w:val="A2"/>
          <w:rFonts w:cs="Times New Roman"/>
          <w:sz w:val="24"/>
          <w:szCs w:val="24"/>
        </w:rPr>
        <w:t>.</w:t>
      </w:r>
    </w:p>
    <w:p w:rsidR="00F3393F" w:rsidRDefault="0083577F" w:rsidP="008665CF">
      <w:pPr>
        <w:ind w:left="720"/>
        <w:rPr>
          <w:color w:val="000000"/>
        </w:rPr>
      </w:pPr>
      <w:r w:rsidRPr="006E23D8">
        <w:rPr>
          <w:rStyle w:val="A2"/>
          <w:rFonts w:cs="Times New Roman"/>
          <w:sz w:val="24"/>
          <w:szCs w:val="24"/>
        </w:rPr>
        <w:br/>
      </w:r>
    </w:p>
    <w:p w:rsidR="001A24AF" w:rsidRPr="001A24AF" w:rsidRDefault="00A73264" w:rsidP="00F3393F">
      <w:pPr>
        <w:numPr>
          <w:ilvl w:val="0"/>
          <w:numId w:val="5"/>
        </w:numPr>
        <w:rPr>
          <w:color w:val="000000"/>
        </w:rPr>
      </w:pPr>
      <w:r w:rsidRPr="00F3393F">
        <w:rPr>
          <w:color w:val="000000"/>
          <w:u w:val="single"/>
        </w:rPr>
        <w:t>The Results/Success of the Program</w:t>
      </w:r>
      <w:r w:rsidRPr="00F3393F">
        <w:rPr>
          <w:color w:val="000000"/>
        </w:rPr>
        <w:t>: Provide a description of the results and success of the accomplishment/program.</w:t>
      </w:r>
      <w:r w:rsidR="001A24AF" w:rsidRPr="001A24AF">
        <w:rPr>
          <w:b/>
          <w:color w:val="000000"/>
          <w:u w:val="single"/>
        </w:rPr>
        <w:t xml:space="preserve"> </w:t>
      </w:r>
      <w:r w:rsidR="001A24AF" w:rsidRPr="00D34768">
        <w:rPr>
          <w:b/>
          <w:color w:val="000000"/>
          <w:u w:val="single"/>
        </w:rPr>
        <w:t>You are encouraged to consider the following questions when providing your response to this section.</w:t>
      </w:r>
    </w:p>
    <w:p w:rsidR="00F3393F" w:rsidRDefault="00A73264" w:rsidP="001A24AF">
      <w:pPr>
        <w:ind w:left="720"/>
        <w:rPr>
          <w:color w:val="000000"/>
        </w:rPr>
      </w:pPr>
      <w:r w:rsidRPr="00F3393F">
        <w:rPr>
          <w:color w:val="000000"/>
        </w:rPr>
        <w:t xml:space="preserve"> </w:t>
      </w:r>
    </w:p>
    <w:p w:rsidR="00F3393F" w:rsidRDefault="00CE60B9" w:rsidP="00F3393F">
      <w:pPr>
        <w:numPr>
          <w:ilvl w:val="1"/>
          <w:numId w:val="5"/>
        </w:numPr>
        <w:rPr>
          <w:color w:val="000000"/>
        </w:rPr>
      </w:pPr>
      <w:r>
        <w:rPr>
          <w:color w:val="000000"/>
        </w:rPr>
        <w:t>H</w:t>
      </w:r>
      <w:r w:rsidR="00A73264" w:rsidRPr="00F3393F">
        <w:rPr>
          <w:color w:val="000000"/>
        </w:rPr>
        <w:t>ow</w:t>
      </w:r>
      <w:r>
        <w:rPr>
          <w:color w:val="000000"/>
        </w:rPr>
        <w:t xml:space="preserve"> were</w:t>
      </w:r>
      <w:r w:rsidR="00A73264" w:rsidRPr="00F3393F">
        <w:rPr>
          <w:color w:val="000000"/>
        </w:rPr>
        <w:t xml:space="preserve"> </w:t>
      </w:r>
      <w:r w:rsidR="006E23D8">
        <w:rPr>
          <w:color w:val="000000"/>
        </w:rPr>
        <w:t xml:space="preserve">the </w:t>
      </w:r>
      <w:r w:rsidR="00A73264" w:rsidRPr="00F3393F">
        <w:rPr>
          <w:color w:val="000000"/>
        </w:rPr>
        <w:t>objectives</w:t>
      </w:r>
      <w:r w:rsidR="00E07577">
        <w:rPr>
          <w:color w:val="000000"/>
        </w:rPr>
        <w:t xml:space="preserve"> </w:t>
      </w:r>
      <w:r>
        <w:rPr>
          <w:color w:val="000000"/>
        </w:rPr>
        <w:t>met?</w:t>
      </w:r>
      <w:r w:rsidR="00A73264" w:rsidRPr="00F3393F">
        <w:rPr>
          <w:color w:val="000000"/>
        </w:rPr>
        <w:t xml:space="preserve"> </w:t>
      </w:r>
    </w:p>
    <w:p w:rsidR="004D5293" w:rsidRDefault="00A73264" w:rsidP="00F3393F">
      <w:pPr>
        <w:numPr>
          <w:ilvl w:val="1"/>
          <w:numId w:val="5"/>
        </w:numPr>
        <w:rPr>
          <w:color w:val="000000"/>
        </w:rPr>
      </w:pPr>
      <w:r w:rsidRPr="00F3393F">
        <w:rPr>
          <w:color w:val="000000"/>
        </w:rPr>
        <w:t>Provide examples and outcome measurements whe</w:t>
      </w:r>
      <w:r w:rsidR="006E23D8">
        <w:rPr>
          <w:color w:val="000000"/>
        </w:rPr>
        <w:t>n</w:t>
      </w:r>
      <w:r w:rsidRPr="00F3393F">
        <w:rPr>
          <w:color w:val="000000"/>
        </w:rPr>
        <w:t xml:space="preserve"> possible.</w:t>
      </w:r>
    </w:p>
    <w:p w:rsidR="00F3393F" w:rsidRDefault="006E23D8" w:rsidP="00F3393F">
      <w:pPr>
        <w:numPr>
          <w:ilvl w:val="1"/>
          <w:numId w:val="5"/>
        </w:numPr>
        <w:rPr>
          <w:color w:val="000000"/>
        </w:rPr>
      </w:pPr>
      <w:r>
        <w:rPr>
          <w:color w:val="000000"/>
        </w:rPr>
        <w:t xml:space="preserve">Give detailed results analysis of </w:t>
      </w:r>
      <w:r w:rsidR="00E07577">
        <w:rPr>
          <w:color w:val="000000"/>
        </w:rPr>
        <w:t>the</w:t>
      </w:r>
      <w:r>
        <w:rPr>
          <w:color w:val="000000"/>
        </w:rPr>
        <w:t xml:space="preserve"> program.</w:t>
      </w:r>
      <w:r w:rsidR="00A73264" w:rsidRPr="00F3393F">
        <w:rPr>
          <w:color w:val="000000"/>
        </w:rPr>
        <w:t xml:space="preserve"> </w:t>
      </w:r>
    </w:p>
    <w:p w:rsidR="00A73264" w:rsidRDefault="00A73264" w:rsidP="00A73264"/>
    <w:p w:rsidR="00A73264" w:rsidRDefault="00A73264" w:rsidP="00A73264"/>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w:t>
      </w:r>
      <w:r w:rsidR="00BC27BA">
        <w:rPr>
          <w:bCs/>
        </w:rPr>
        <w:t>picture</w:t>
      </w:r>
      <w:r w:rsidRPr="00524E06">
        <w:rPr>
          <w:bCs/>
        </w:rPr>
        <w:t xml:space="preserve"> of agency headquarters or a logo. </w:t>
      </w:r>
    </w:p>
    <w:p w:rsidR="00A73264" w:rsidRPr="00524E06" w:rsidRDefault="00A73264" w:rsidP="00A73264">
      <w:pPr>
        <w:autoSpaceDE w:val="0"/>
        <w:autoSpaceDN w:val="0"/>
        <w:adjustRightInd w:val="0"/>
        <w:rPr>
          <w:bCs/>
        </w:rPr>
      </w:pPr>
    </w:p>
    <w:p w:rsidR="009C51A2" w:rsidRDefault="009C51A2" w:rsidP="006F39A9">
      <w:pPr>
        <w:pStyle w:val="Heading7"/>
        <w:rPr>
          <w:sz w:val="44"/>
          <w:szCs w:val="44"/>
        </w:rPr>
      </w:pPr>
    </w:p>
    <w:p w:rsidR="009C51A2" w:rsidRDefault="009C51A2">
      <w:pPr>
        <w:rPr>
          <w:b/>
          <w:sz w:val="44"/>
          <w:szCs w:val="44"/>
        </w:rPr>
      </w:pPr>
      <w:r>
        <w:rPr>
          <w:sz w:val="44"/>
          <w:szCs w:val="44"/>
        </w:rPr>
        <w:br w:type="page"/>
      </w:r>
    </w:p>
    <w:p w:rsidR="00BC27BA" w:rsidRPr="009A1B8D" w:rsidRDefault="00BC27BA" w:rsidP="00BC27BA">
      <w:pPr>
        <w:spacing w:after="200" w:line="276" w:lineRule="auto"/>
        <w:jc w:val="center"/>
        <w:rPr>
          <w:rFonts w:eastAsiaTheme="minorHAnsi"/>
          <w:sz w:val="32"/>
          <w:szCs w:val="32"/>
        </w:rPr>
      </w:pPr>
      <w:r w:rsidRPr="009A1B8D">
        <w:rPr>
          <w:rFonts w:eastAsiaTheme="minorHAnsi"/>
          <w:b/>
          <w:sz w:val="32"/>
          <w:szCs w:val="32"/>
        </w:rPr>
        <w:lastRenderedPageBreak/>
        <w:t>Governor’s EMS Awards</w:t>
      </w:r>
    </w:p>
    <w:p w:rsidR="00BC27BA" w:rsidRPr="009A1B8D" w:rsidRDefault="00BC27BA" w:rsidP="00BC27BA">
      <w:pPr>
        <w:numPr>
          <w:ilvl w:val="0"/>
          <w:numId w:val="19"/>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BC27BA" w:rsidRPr="009A1B8D" w:rsidRDefault="00BC27BA" w:rsidP="00BC27BA">
      <w:pPr>
        <w:numPr>
          <w:ilvl w:val="0"/>
          <w:numId w:val="19"/>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BC27BA" w:rsidRPr="009A1B8D" w:rsidRDefault="00BC27BA" w:rsidP="00BC27BA">
      <w:pPr>
        <w:numPr>
          <w:ilvl w:val="0"/>
          <w:numId w:val="19"/>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BC27BA" w:rsidRPr="009A1B8D" w:rsidRDefault="00BC27BA" w:rsidP="00BC27BA">
      <w:pPr>
        <w:numPr>
          <w:ilvl w:val="0"/>
          <w:numId w:val="19"/>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BC27BA" w:rsidRPr="009A1B8D" w:rsidRDefault="00BC27BA" w:rsidP="00BC27BA">
      <w:pPr>
        <w:spacing w:after="200" w:line="276" w:lineRule="auto"/>
        <w:ind w:right="-540"/>
        <w:rPr>
          <w:rFonts w:eastAsiaTheme="minorHAnsi"/>
        </w:rPr>
      </w:pPr>
    </w:p>
    <w:p w:rsidR="00BC27BA" w:rsidRPr="009A1B8D" w:rsidRDefault="00BC27BA" w:rsidP="00BC27BA">
      <w:pPr>
        <w:ind w:right="-540"/>
        <w:rPr>
          <w:rFonts w:eastAsiaTheme="minorHAnsi"/>
          <w:b/>
          <w:sz w:val="32"/>
          <w:szCs w:val="32"/>
        </w:rPr>
      </w:pPr>
      <w:r w:rsidRPr="009A1B8D">
        <w:rPr>
          <w:rFonts w:eastAsiaTheme="minorHAnsi"/>
          <w:b/>
          <w:sz w:val="32"/>
          <w:szCs w:val="32"/>
        </w:rPr>
        <w:t>Guidelines</w:t>
      </w:r>
    </w:p>
    <w:p w:rsidR="00BC27BA" w:rsidRPr="009A1B8D" w:rsidRDefault="00BC27BA" w:rsidP="00BC27BA">
      <w:pPr>
        <w:numPr>
          <w:ilvl w:val="0"/>
          <w:numId w:val="20"/>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BC27BA" w:rsidRPr="009A1B8D" w:rsidRDefault="00BC27BA" w:rsidP="00BC27BA">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BC27BA" w:rsidRPr="009A1B8D" w:rsidRDefault="00BC27BA" w:rsidP="00BC27BA">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BC27BA" w:rsidRPr="009A1B8D" w:rsidRDefault="00BC27BA" w:rsidP="00BC27BA">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BC27BA" w:rsidRPr="009A1B8D" w:rsidRDefault="00BC27BA" w:rsidP="00BC27BA">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BC27BA" w:rsidRPr="009A1B8D" w:rsidRDefault="00BC27BA" w:rsidP="00BC27BA">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BC27BA" w:rsidRPr="009A1B8D" w:rsidRDefault="00BC27BA" w:rsidP="00BC27BA">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BC27BA" w:rsidRPr="009A1B8D" w:rsidRDefault="00BC27BA" w:rsidP="00BC27BA">
      <w:pPr>
        <w:autoSpaceDE w:val="0"/>
        <w:autoSpaceDN w:val="0"/>
        <w:adjustRightInd w:val="0"/>
        <w:spacing w:after="200" w:line="276" w:lineRule="auto"/>
        <w:ind w:right="-540"/>
        <w:rPr>
          <w:rFonts w:eastAsiaTheme="minorHAnsi"/>
          <w:b/>
          <w:bCs/>
          <w:sz w:val="22"/>
          <w:szCs w:val="22"/>
        </w:rPr>
      </w:pPr>
    </w:p>
    <w:p w:rsidR="00BC27BA" w:rsidRPr="009A1B8D" w:rsidRDefault="00BC27BA" w:rsidP="00BC27BA">
      <w:pPr>
        <w:autoSpaceDE w:val="0"/>
        <w:autoSpaceDN w:val="0"/>
        <w:adjustRightInd w:val="0"/>
        <w:spacing w:after="200"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BC27BA" w:rsidRPr="009A1B8D" w:rsidRDefault="00BC27BA" w:rsidP="00BC27BA">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BC27BA" w:rsidRPr="009A1B8D" w:rsidRDefault="00BC27BA" w:rsidP="00BC27BA">
      <w:pPr>
        <w:ind w:right="-540"/>
        <w:rPr>
          <w:rFonts w:eastAsiaTheme="minorHAnsi"/>
          <w:b/>
        </w:rPr>
      </w:pPr>
    </w:p>
    <w:p w:rsidR="00BC27BA" w:rsidRPr="009A1B8D" w:rsidRDefault="00BC27BA" w:rsidP="00BC27BA">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BC27BA" w:rsidRPr="009A1B8D" w:rsidRDefault="00BC27BA" w:rsidP="00BC27BA">
      <w:pPr>
        <w:ind w:right="-540"/>
        <w:rPr>
          <w:rFonts w:eastAsiaTheme="minorHAnsi"/>
          <w:b/>
        </w:rPr>
      </w:pPr>
    </w:p>
    <w:p w:rsidR="00BC27BA" w:rsidRPr="009A1B8D" w:rsidRDefault="00BC27BA" w:rsidP="00BC27BA">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BC27BA" w:rsidRPr="009A1B8D" w:rsidRDefault="00BC27BA" w:rsidP="00BC27BA">
      <w:pPr>
        <w:ind w:right="-540"/>
        <w:rPr>
          <w:rFonts w:eastAsiaTheme="minorHAnsi"/>
          <w:b/>
        </w:rPr>
      </w:pPr>
    </w:p>
    <w:p w:rsidR="00BC27BA" w:rsidRPr="009A1B8D" w:rsidRDefault="00BC27BA" w:rsidP="00BC27BA">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8B0F0E" w:rsidRPr="00BC27BA" w:rsidRDefault="00BC27BA" w:rsidP="00BC27BA">
      <w:pPr>
        <w:ind w:left="720" w:right="-540"/>
        <w:rPr>
          <w:rFonts w:eastAsiaTheme="minorHAnsi"/>
        </w:rPr>
      </w:pPr>
      <w:r w:rsidRPr="009A1B8D">
        <w:rPr>
          <w:rFonts w:eastAsiaTheme="minorHAnsi"/>
          <w:b/>
        </w:rPr>
        <w:sym w:font="Wingdings" w:char="F06F"/>
      </w:r>
      <w:r w:rsidRPr="009A1B8D">
        <w:rPr>
          <w:rFonts w:eastAsiaTheme="minorHAnsi"/>
          <w:b/>
        </w:rPr>
        <w:tab/>
        <w:t>Will you meet the required deadline for entries?</w:t>
      </w:r>
    </w:p>
    <w:sectPr w:rsidR="008B0F0E" w:rsidRPr="00BC27BA" w:rsidSect="00BC27BA">
      <w:footerReference w:type="default" r:id="rId8"/>
      <w:headerReference w:type="first" r:id="rId9"/>
      <w:pgSz w:w="12240" w:h="15840" w:code="1"/>
      <w:pgMar w:top="450" w:right="1200" w:bottom="990"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E6D" w:rsidRDefault="001D4E6D" w:rsidP="00CE60B9">
      <w:r>
        <w:separator/>
      </w:r>
    </w:p>
  </w:endnote>
  <w:endnote w:type="continuationSeparator" w:id="0">
    <w:p w:rsidR="001D4E6D" w:rsidRDefault="001D4E6D" w:rsidP="00CE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B9" w:rsidRPr="00CE60B9" w:rsidRDefault="00CE60B9" w:rsidP="00CE60B9">
    <w:pPr>
      <w:tabs>
        <w:tab w:val="center" w:pos="4680"/>
        <w:tab w:val="right" w:pos="9360"/>
      </w:tabs>
      <w:jc w:val="right"/>
    </w:pPr>
    <w:r w:rsidRPr="00CE60B9">
      <w:rPr>
        <w:i/>
        <w:color w:val="A6A6A6" w:themeColor="background1" w:themeShade="A6"/>
        <w:sz w:val="20"/>
        <w:szCs w:val="20"/>
      </w:rPr>
      <w:t>Revised Dec. 2017</w:t>
    </w:r>
  </w:p>
  <w:p w:rsidR="00CE60B9" w:rsidRDefault="00CE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E6D" w:rsidRDefault="001D4E6D" w:rsidP="00CE60B9">
      <w:r>
        <w:separator/>
      </w:r>
    </w:p>
  </w:footnote>
  <w:footnote w:type="continuationSeparator" w:id="0">
    <w:p w:rsidR="001D4E6D" w:rsidRDefault="001D4E6D" w:rsidP="00CE6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64" w:rsidRDefault="00CC4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3F3521"/>
    <w:multiLevelType w:val="hybridMultilevel"/>
    <w:tmpl w:val="98AC8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11B"/>
    <w:rsid w:val="00037261"/>
    <w:rsid w:val="0004058B"/>
    <w:rsid w:val="000421FF"/>
    <w:rsid w:val="00057BBB"/>
    <w:rsid w:val="00063808"/>
    <w:rsid w:val="00071D3D"/>
    <w:rsid w:val="00071E98"/>
    <w:rsid w:val="0007758B"/>
    <w:rsid w:val="000832A5"/>
    <w:rsid w:val="00085741"/>
    <w:rsid w:val="00094902"/>
    <w:rsid w:val="000950C4"/>
    <w:rsid w:val="000A2903"/>
    <w:rsid w:val="000A2968"/>
    <w:rsid w:val="000B0C17"/>
    <w:rsid w:val="000B42B2"/>
    <w:rsid w:val="000C5D0A"/>
    <w:rsid w:val="000C666B"/>
    <w:rsid w:val="000D0A2E"/>
    <w:rsid w:val="000D1212"/>
    <w:rsid w:val="000F69BF"/>
    <w:rsid w:val="000F720B"/>
    <w:rsid w:val="0010309E"/>
    <w:rsid w:val="00103DC9"/>
    <w:rsid w:val="001073D3"/>
    <w:rsid w:val="001114DF"/>
    <w:rsid w:val="00111579"/>
    <w:rsid w:val="00113BBC"/>
    <w:rsid w:val="00121DA2"/>
    <w:rsid w:val="00127A33"/>
    <w:rsid w:val="001336DC"/>
    <w:rsid w:val="00133C4D"/>
    <w:rsid w:val="001352A3"/>
    <w:rsid w:val="001364E1"/>
    <w:rsid w:val="001413D3"/>
    <w:rsid w:val="001479FD"/>
    <w:rsid w:val="00150076"/>
    <w:rsid w:val="00150807"/>
    <w:rsid w:val="0015683F"/>
    <w:rsid w:val="00162A50"/>
    <w:rsid w:val="00165642"/>
    <w:rsid w:val="00170CCE"/>
    <w:rsid w:val="00174CA1"/>
    <w:rsid w:val="0018306B"/>
    <w:rsid w:val="001840BA"/>
    <w:rsid w:val="00191087"/>
    <w:rsid w:val="001A21F9"/>
    <w:rsid w:val="001A24AF"/>
    <w:rsid w:val="001B2223"/>
    <w:rsid w:val="001B344B"/>
    <w:rsid w:val="001B59C8"/>
    <w:rsid w:val="001D2197"/>
    <w:rsid w:val="001D4E6D"/>
    <w:rsid w:val="001D5DD3"/>
    <w:rsid w:val="001E3348"/>
    <w:rsid w:val="001E7EB2"/>
    <w:rsid w:val="001F3372"/>
    <w:rsid w:val="00206C79"/>
    <w:rsid w:val="00215A5B"/>
    <w:rsid w:val="00215D88"/>
    <w:rsid w:val="00225141"/>
    <w:rsid w:val="00226D92"/>
    <w:rsid w:val="002313BD"/>
    <w:rsid w:val="00233204"/>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C5C07"/>
    <w:rsid w:val="002D0357"/>
    <w:rsid w:val="002D6E9C"/>
    <w:rsid w:val="002E524B"/>
    <w:rsid w:val="002E6072"/>
    <w:rsid w:val="002F0565"/>
    <w:rsid w:val="002F1308"/>
    <w:rsid w:val="002F5B3C"/>
    <w:rsid w:val="00306CB0"/>
    <w:rsid w:val="003126AE"/>
    <w:rsid w:val="00333A3C"/>
    <w:rsid w:val="00333ABA"/>
    <w:rsid w:val="003368E7"/>
    <w:rsid w:val="003424C2"/>
    <w:rsid w:val="00345B63"/>
    <w:rsid w:val="003538FA"/>
    <w:rsid w:val="003541FC"/>
    <w:rsid w:val="00354F29"/>
    <w:rsid w:val="00362788"/>
    <w:rsid w:val="00370C99"/>
    <w:rsid w:val="00374B7B"/>
    <w:rsid w:val="00374B9B"/>
    <w:rsid w:val="00385431"/>
    <w:rsid w:val="00386638"/>
    <w:rsid w:val="003949A3"/>
    <w:rsid w:val="003950CE"/>
    <w:rsid w:val="003A17B7"/>
    <w:rsid w:val="003A7652"/>
    <w:rsid w:val="003C0972"/>
    <w:rsid w:val="003C4D1F"/>
    <w:rsid w:val="003E02E2"/>
    <w:rsid w:val="003E347F"/>
    <w:rsid w:val="003E389A"/>
    <w:rsid w:val="003E4691"/>
    <w:rsid w:val="003E4FD0"/>
    <w:rsid w:val="00402F61"/>
    <w:rsid w:val="004071A6"/>
    <w:rsid w:val="004072D6"/>
    <w:rsid w:val="00413B16"/>
    <w:rsid w:val="00423ED5"/>
    <w:rsid w:val="004259D9"/>
    <w:rsid w:val="00435064"/>
    <w:rsid w:val="0043638E"/>
    <w:rsid w:val="00441615"/>
    <w:rsid w:val="004438E4"/>
    <w:rsid w:val="004462EF"/>
    <w:rsid w:val="00460823"/>
    <w:rsid w:val="00467862"/>
    <w:rsid w:val="00476440"/>
    <w:rsid w:val="00477055"/>
    <w:rsid w:val="004C13F9"/>
    <w:rsid w:val="004D0248"/>
    <w:rsid w:val="004D09C0"/>
    <w:rsid w:val="004D4FB1"/>
    <w:rsid w:val="004D5293"/>
    <w:rsid w:val="004E655E"/>
    <w:rsid w:val="00515655"/>
    <w:rsid w:val="00516F87"/>
    <w:rsid w:val="005232E6"/>
    <w:rsid w:val="00524E06"/>
    <w:rsid w:val="00531750"/>
    <w:rsid w:val="00534990"/>
    <w:rsid w:val="00544F41"/>
    <w:rsid w:val="005450E4"/>
    <w:rsid w:val="00546127"/>
    <w:rsid w:val="005639A0"/>
    <w:rsid w:val="00565003"/>
    <w:rsid w:val="0057196B"/>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2277E"/>
    <w:rsid w:val="00627161"/>
    <w:rsid w:val="006305B2"/>
    <w:rsid w:val="00632F58"/>
    <w:rsid w:val="006523A1"/>
    <w:rsid w:val="0066187F"/>
    <w:rsid w:val="006709A1"/>
    <w:rsid w:val="00671AB1"/>
    <w:rsid w:val="006806FC"/>
    <w:rsid w:val="00696FFC"/>
    <w:rsid w:val="006B5B90"/>
    <w:rsid w:val="006C18FE"/>
    <w:rsid w:val="006C68CE"/>
    <w:rsid w:val="006D1494"/>
    <w:rsid w:val="006E23D8"/>
    <w:rsid w:val="006F39A9"/>
    <w:rsid w:val="0072145B"/>
    <w:rsid w:val="007261CA"/>
    <w:rsid w:val="007329AC"/>
    <w:rsid w:val="007435EE"/>
    <w:rsid w:val="00743BB0"/>
    <w:rsid w:val="00744773"/>
    <w:rsid w:val="00746C2E"/>
    <w:rsid w:val="00755D5C"/>
    <w:rsid w:val="00756561"/>
    <w:rsid w:val="007619DE"/>
    <w:rsid w:val="0076474A"/>
    <w:rsid w:val="007657FB"/>
    <w:rsid w:val="00773DC6"/>
    <w:rsid w:val="007754AD"/>
    <w:rsid w:val="00781B33"/>
    <w:rsid w:val="00781D5C"/>
    <w:rsid w:val="007930F4"/>
    <w:rsid w:val="007A3B64"/>
    <w:rsid w:val="007A5364"/>
    <w:rsid w:val="007B0C4E"/>
    <w:rsid w:val="007B7CE5"/>
    <w:rsid w:val="007C18EA"/>
    <w:rsid w:val="007D4111"/>
    <w:rsid w:val="007E3B41"/>
    <w:rsid w:val="007F7FAC"/>
    <w:rsid w:val="0080287A"/>
    <w:rsid w:val="00817416"/>
    <w:rsid w:val="0083577F"/>
    <w:rsid w:val="00836B05"/>
    <w:rsid w:val="00840FD9"/>
    <w:rsid w:val="00847881"/>
    <w:rsid w:val="00850962"/>
    <w:rsid w:val="00850C0E"/>
    <w:rsid w:val="00853E0B"/>
    <w:rsid w:val="00856F95"/>
    <w:rsid w:val="008600E4"/>
    <w:rsid w:val="00863A60"/>
    <w:rsid w:val="008665CF"/>
    <w:rsid w:val="008731A9"/>
    <w:rsid w:val="00877FE6"/>
    <w:rsid w:val="008864D5"/>
    <w:rsid w:val="008B0F0E"/>
    <w:rsid w:val="008B1883"/>
    <w:rsid w:val="008B4A51"/>
    <w:rsid w:val="008D2ACC"/>
    <w:rsid w:val="008D6655"/>
    <w:rsid w:val="008D7DD5"/>
    <w:rsid w:val="008F2BCF"/>
    <w:rsid w:val="008F6381"/>
    <w:rsid w:val="008F6FA6"/>
    <w:rsid w:val="00903F55"/>
    <w:rsid w:val="009050FC"/>
    <w:rsid w:val="009141B2"/>
    <w:rsid w:val="00931252"/>
    <w:rsid w:val="00934A45"/>
    <w:rsid w:val="009431DA"/>
    <w:rsid w:val="00944B1B"/>
    <w:rsid w:val="00944B65"/>
    <w:rsid w:val="00952FC6"/>
    <w:rsid w:val="00954AF3"/>
    <w:rsid w:val="009615CA"/>
    <w:rsid w:val="009651E3"/>
    <w:rsid w:val="00966F36"/>
    <w:rsid w:val="00977ABC"/>
    <w:rsid w:val="009A0732"/>
    <w:rsid w:val="009A4732"/>
    <w:rsid w:val="009B20F0"/>
    <w:rsid w:val="009B2D7A"/>
    <w:rsid w:val="009C1298"/>
    <w:rsid w:val="009C51A2"/>
    <w:rsid w:val="009C60D4"/>
    <w:rsid w:val="009C7F98"/>
    <w:rsid w:val="009D07D6"/>
    <w:rsid w:val="009D5605"/>
    <w:rsid w:val="009E1ABE"/>
    <w:rsid w:val="009E2EEF"/>
    <w:rsid w:val="009E3661"/>
    <w:rsid w:val="009E49B7"/>
    <w:rsid w:val="009F1A52"/>
    <w:rsid w:val="009F3693"/>
    <w:rsid w:val="009F6CFB"/>
    <w:rsid w:val="00A051C6"/>
    <w:rsid w:val="00A07E30"/>
    <w:rsid w:val="00A11133"/>
    <w:rsid w:val="00A172BC"/>
    <w:rsid w:val="00A215C3"/>
    <w:rsid w:val="00A24AB0"/>
    <w:rsid w:val="00A30C27"/>
    <w:rsid w:val="00A40452"/>
    <w:rsid w:val="00A43604"/>
    <w:rsid w:val="00A447C6"/>
    <w:rsid w:val="00A535BE"/>
    <w:rsid w:val="00A623B1"/>
    <w:rsid w:val="00A64CE5"/>
    <w:rsid w:val="00A66305"/>
    <w:rsid w:val="00A6769F"/>
    <w:rsid w:val="00A71BF5"/>
    <w:rsid w:val="00A73264"/>
    <w:rsid w:val="00A83A33"/>
    <w:rsid w:val="00A83C37"/>
    <w:rsid w:val="00A90D83"/>
    <w:rsid w:val="00AA64EB"/>
    <w:rsid w:val="00AB25AF"/>
    <w:rsid w:val="00AB2F6A"/>
    <w:rsid w:val="00AB58B8"/>
    <w:rsid w:val="00AD2422"/>
    <w:rsid w:val="00AE5FCB"/>
    <w:rsid w:val="00AE738E"/>
    <w:rsid w:val="00AF4F98"/>
    <w:rsid w:val="00AF6E4D"/>
    <w:rsid w:val="00B0297B"/>
    <w:rsid w:val="00B110D8"/>
    <w:rsid w:val="00B16B6C"/>
    <w:rsid w:val="00B268BE"/>
    <w:rsid w:val="00B41CC2"/>
    <w:rsid w:val="00B4586D"/>
    <w:rsid w:val="00B64B9A"/>
    <w:rsid w:val="00B7662C"/>
    <w:rsid w:val="00B81267"/>
    <w:rsid w:val="00B8173E"/>
    <w:rsid w:val="00B817E6"/>
    <w:rsid w:val="00B818F9"/>
    <w:rsid w:val="00B81D95"/>
    <w:rsid w:val="00B91BE2"/>
    <w:rsid w:val="00B956E9"/>
    <w:rsid w:val="00BA51F3"/>
    <w:rsid w:val="00BB0396"/>
    <w:rsid w:val="00BB6AA6"/>
    <w:rsid w:val="00BB77D3"/>
    <w:rsid w:val="00BC27BA"/>
    <w:rsid w:val="00BD0DFE"/>
    <w:rsid w:val="00BD3F31"/>
    <w:rsid w:val="00BE5220"/>
    <w:rsid w:val="00BE5D27"/>
    <w:rsid w:val="00BE7183"/>
    <w:rsid w:val="00BF2B46"/>
    <w:rsid w:val="00BF3D1F"/>
    <w:rsid w:val="00BF4E4E"/>
    <w:rsid w:val="00BF69C6"/>
    <w:rsid w:val="00C033E1"/>
    <w:rsid w:val="00C036EF"/>
    <w:rsid w:val="00C1177C"/>
    <w:rsid w:val="00C21309"/>
    <w:rsid w:val="00C25D0E"/>
    <w:rsid w:val="00C32488"/>
    <w:rsid w:val="00C34FD0"/>
    <w:rsid w:val="00C36798"/>
    <w:rsid w:val="00C41276"/>
    <w:rsid w:val="00C42737"/>
    <w:rsid w:val="00C50053"/>
    <w:rsid w:val="00C518D0"/>
    <w:rsid w:val="00C52478"/>
    <w:rsid w:val="00C56DE5"/>
    <w:rsid w:val="00C62280"/>
    <w:rsid w:val="00C628E8"/>
    <w:rsid w:val="00C73FA5"/>
    <w:rsid w:val="00C76461"/>
    <w:rsid w:val="00C7779D"/>
    <w:rsid w:val="00C777C3"/>
    <w:rsid w:val="00C83853"/>
    <w:rsid w:val="00C83F23"/>
    <w:rsid w:val="00C92E21"/>
    <w:rsid w:val="00C96B0F"/>
    <w:rsid w:val="00CB1775"/>
    <w:rsid w:val="00CB3A40"/>
    <w:rsid w:val="00CC4264"/>
    <w:rsid w:val="00CC62E7"/>
    <w:rsid w:val="00CD02C7"/>
    <w:rsid w:val="00CE0E0C"/>
    <w:rsid w:val="00CE60B9"/>
    <w:rsid w:val="00CF1010"/>
    <w:rsid w:val="00CF145C"/>
    <w:rsid w:val="00D214DE"/>
    <w:rsid w:val="00D25459"/>
    <w:rsid w:val="00D32EDF"/>
    <w:rsid w:val="00D35884"/>
    <w:rsid w:val="00D377E9"/>
    <w:rsid w:val="00D41EA6"/>
    <w:rsid w:val="00D50722"/>
    <w:rsid w:val="00D61B68"/>
    <w:rsid w:val="00D64531"/>
    <w:rsid w:val="00D67728"/>
    <w:rsid w:val="00D67B44"/>
    <w:rsid w:val="00D76B30"/>
    <w:rsid w:val="00D856CF"/>
    <w:rsid w:val="00D86954"/>
    <w:rsid w:val="00D94768"/>
    <w:rsid w:val="00DA6522"/>
    <w:rsid w:val="00DB078A"/>
    <w:rsid w:val="00DB5BA4"/>
    <w:rsid w:val="00DB5FB7"/>
    <w:rsid w:val="00DC11C4"/>
    <w:rsid w:val="00DC2C85"/>
    <w:rsid w:val="00DE05C7"/>
    <w:rsid w:val="00DE475E"/>
    <w:rsid w:val="00DF045A"/>
    <w:rsid w:val="00DF7D36"/>
    <w:rsid w:val="00E01C19"/>
    <w:rsid w:val="00E02391"/>
    <w:rsid w:val="00E07577"/>
    <w:rsid w:val="00E1783B"/>
    <w:rsid w:val="00E20001"/>
    <w:rsid w:val="00E2670F"/>
    <w:rsid w:val="00E307A1"/>
    <w:rsid w:val="00E3270A"/>
    <w:rsid w:val="00E37A6E"/>
    <w:rsid w:val="00E37C8A"/>
    <w:rsid w:val="00E41275"/>
    <w:rsid w:val="00E42F8F"/>
    <w:rsid w:val="00E53FBB"/>
    <w:rsid w:val="00E61597"/>
    <w:rsid w:val="00E6356A"/>
    <w:rsid w:val="00E646B0"/>
    <w:rsid w:val="00E66D19"/>
    <w:rsid w:val="00E743D1"/>
    <w:rsid w:val="00E76532"/>
    <w:rsid w:val="00E777FE"/>
    <w:rsid w:val="00E94A24"/>
    <w:rsid w:val="00E96507"/>
    <w:rsid w:val="00EA11FA"/>
    <w:rsid w:val="00EA1956"/>
    <w:rsid w:val="00EA2547"/>
    <w:rsid w:val="00EB0464"/>
    <w:rsid w:val="00EB136F"/>
    <w:rsid w:val="00EB1FBA"/>
    <w:rsid w:val="00ED55A3"/>
    <w:rsid w:val="00EF1197"/>
    <w:rsid w:val="00F10D55"/>
    <w:rsid w:val="00F133C1"/>
    <w:rsid w:val="00F169DB"/>
    <w:rsid w:val="00F3393F"/>
    <w:rsid w:val="00F34139"/>
    <w:rsid w:val="00F40999"/>
    <w:rsid w:val="00F41EC3"/>
    <w:rsid w:val="00F43951"/>
    <w:rsid w:val="00F45660"/>
    <w:rsid w:val="00F57761"/>
    <w:rsid w:val="00F647DF"/>
    <w:rsid w:val="00F709F0"/>
    <w:rsid w:val="00F837B6"/>
    <w:rsid w:val="00F93550"/>
    <w:rsid w:val="00F94D00"/>
    <w:rsid w:val="00F95441"/>
    <w:rsid w:val="00F95A34"/>
    <w:rsid w:val="00FA0ECD"/>
    <w:rsid w:val="00FA6F9A"/>
    <w:rsid w:val="00FB1866"/>
    <w:rsid w:val="00FB5727"/>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DE27485A-50F3-499C-90C8-444907D8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9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3A701-B750-4115-A294-142F11C1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Logan</dc:creator>
  <cp:lastModifiedBy>Vivian Delts</cp:lastModifiedBy>
  <cp:revision>2</cp:revision>
  <cp:lastPrinted>2017-12-12T20:11:00Z</cp:lastPrinted>
  <dcterms:created xsi:type="dcterms:W3CDTF">2018-01-22T16:48:00Z</dcterms:created>
  <dcterms:modified xsi:type="dcterms:W3CDTF">2018-01-22T16:48:00Z</dcterms:modified>
</cp:coreProperties>
</file>