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A184" w14:textId="77777777" w:rsidR="00730032" w:rsidRPr="00AC3614" w:rsidRDefault="00730032" w:rsidP="00730032">
      <w:pPr>
        <w:jc w:val="center"/>
        <w:rPr>
          <w:b/>
          <w:bCs/>
        </w:rPr>
      </w:pPr>
      <w:smartTag w:uri="urn:schemas-microsoft-com:office:smarttags" w:element="place">
        <w:r w:rsidRPr="00AC3614">
          <w:rPr>
            <w:b/>
            <w:bCs/>
          </w:rPr>
          <w:t>Rappahannock</w:t>
        </w:r>
      </w:smartTag>
      <w:r w:rsidRPr="00AC3614">
        <w:rPr>
          <w:b/>
          <w:bCs/>
        </w:rPr>
        <w:t xml:space="preserve"> Emergency Medical Services Council</w:t>
      </w:r>
    </w:p>
    <w:p w14:paraId="2B150877" w14:textId="77777777" w:rsidR="00730032" w:rsidRPr="00AC3614" w:rsidRDefault="00730032" w:rsidP="00730032">
      <w:pPr>
        <w:jc w:val="center"/>
        <w:rPr>
          <w:b/>
          <w:bCs/>
        </w:rPr>
      </w:pPr>
      <w:r w:rsidRPr="00AC3614">
        <w:rPr>
          <w:b/>
          <w:bCs/>
        </w:rPr>
        <w:t>Standard Operating Guidelines</w:t>
      </w:r>
    </w:p>
    <w:p w14:paraId="60F289F5" w14:textId="77777777" w:rsidR="00730032" w:rsidRPr="00AC3614" w:rsidRDefault="00730032" w:rsidP="00730032">
      <w:pPr>
        <w:jc w:val="center"/>
        <w:rPr>
          <w:b/>
          <w:bCs/>
        </w:rPr>
      </w:pPr>
      <w:r w:rsidRPr="00AC3614">
        <w:rPr>
          <w:b/>
          <w:bCs/>
        </w:rPr>
        <w:t>Medication/Narcotics Accountability and Control</w:t>
      </w:r>
    </w:p>
    <w:p w14:paraId="53A355D8" w14:textId="77777777" w:rsidR="00730032" w:rsidRPr="00AC3614" w:rsidRDefault="00730032" w:rsidP="00730032"/>
    <w:p w14:paraId="3C211124" w14:textId="77777777" w:rsidR="00730032" w:rsidRPr="00AC3614" w:rsidRDefault="00730032" w:rsidP="00730032">
      <w:pPr>
        <w:numPr>
          <w:ilvl w:val="0"/>
          <w:numId w:val="1"/>
        </w:numPr>
        <w:rPr>
          <w:b/>
        </w:rPr>
      </w:pPr>
      <w:r w:rsidRPr="00AC3614">
        <w:rPr>
          <w:b/>
        </w:rPr>
        <w:t>Description</w:t>
      </w:r>
    </w:p>
    <w:p w14:paraId="5B9B6B77" w14:textId="77777777" w:rsidR="00730032" w:rsidRPr="00AC3614" w:rsidRDefault="00730032" w:rsidP="00730032">
      <w:pPr>
        <w:ind w:left="1080"/>
      </w:pPr>
    </w:p>
    <w:p w14:paraId="7476A8D1" w14:textId="77777777" w:rsidR="00730032" w:rsidRPr="00AC3614" w:rsidRDefault="00730032" w:rsidP="00730032">
      <w:pPr>
        <w:ind w:left="1080"/>
      </w:pPr>
      <w:r w:rsidRPr="00AC3614">
        <w:t>In order to provide a region wide medication and narcotics accountability and control system, the Rappahannock EMS (REMS) Council and their OMD Committee has adopted the following standard operating guideline (SOG). This SOG shall establish regional guidelines for medication and narcotics exchange, security and storage.</w:t>
      </w:r>
    </w:p>
    <w:p w14:paraId="07374C0C" w14:textId="77777777" w:rsidR="00730032" w:rsidRPr="00AC3614" w:rsidRDefault="00730032" w:rsidP="00730032"/>
    <w:p w14:paraId="6F6D0E0C" w14:textId="77777777" w:rsidR="00730032" w:rsidRPr="00AC3614" w:rsidRDefault="00730032" w:rsidP="00730032">
      <w:pPr>
        <w:numPr>
          <w:ilvl w:val="0"/>
          <w:numId w:val="1"/>
        </w:numPr>
        <w:rPr>
          <w:b/>
        </w:rPr>
      </w:pPr>
      <w:r w:rsidRPr="00AC3614">
        <w:rPr>
          <w:b/>
        </w:rPr>
        <w:t>Background</w:t>
      </w:r>
    </w:p>
    <w:p w14:paraId="45C0CA36" w14:textId="77777777" w:rsidR="00730032" w:rsidRPr="00AC3614" w:rsidRDefault="00730032" w:rsidP="00730032">
      <w:pPr>
        <w:ind w:left="360"/>
      </w:pPr>
    </w:p>
    <w:p w14:paraId="101A4A2B" w14:textId="77777777" w:rsidR="00730032" w:rsidRPr="00AC3614" w:rsidRDefault="00730032" w:rsidP="00730032">
      <w:pPr>
        <w:ind w:left="1080"/>
      </w:pPr>
      <w:r w:rsidRPr="00AC3614">
        <w:t xml:space="preserve">The </w:t>
      </w:r>
      <w:smartTag w:uri="urn:schemas-microsoft-com:office:smarttags" w:element="place">
        <w:smartTag w:uri="urn:schemas-microsoft-com:office:smarttags" w:element="PlaceType">
          <w:r w:rsidRPr="00AC3614">
            <w:t>Commonwealth</w:t>
          </w:r>
        </w:smartTag>
        <w:r w:rsidRPr="00AC3614">
          <w:t xml:space="preserve"> of </w:t>
        </w:r>
        <w:smartTag w:uri="urn:schemas-microsoft-com:office:smarttags" w:element="PlaceName">
          <w:r w:rsidRPr="00AC3614">
            <w:t>Virginia</w:t>
          </w:r>
        </w:smartTag>
      </w:smartTag>
      <w:r w:rsidRPr="00AC3614">
        <w:t xml:space="preserve"> does not license emergency medical pre-hospital providers. Instead, the Commonwealth certifies providers to meet national standards at both the Advanced and Basic Life Support Levels. All provider agencies in the Commonwealth are required to have an Operational Medical Director (OMD) whose charge is to oversee proper care of the sick and injured throughout the REMS Council. This responsibility rests with the OMD from each agency and in conjunction with the REMS OMD Committee.  Another component of the system is the administration and security of controlled substances as governed by the law </w:t>
      </w:r>
      <w:r w:rsidR="006152F3" w:rsidRPr="00AC3614">
        <w:t xml:space="preserve">and regulations </w:t>
      </w:r>
      <w:r w:rsidRPr="00AC3614">
        <w:t>of the Commonwealth of Virginia that require ri</w:t>
      </w:r>
      <w:r w:rsidR="006152F3" w:rsidRPr="00AC3614">
        <w:t>gid</w:t>
      </w:r>
      <w:r w:rsidRPr="00AC3614">
        <w:t xml:space="preserve"> security. </w:t>
      </w:r>
    </w:p>
    <w:p w14:paraId="5B9C1136" w14:textId="77777777" w:rsidR="00730032" w:rsidRPr="00AC3614" w:rsidRDefault="00730032" w:rsidP="00730032"/>
    <w:p w14:paraId="0D4D2A4C" w14:textId="77777777" w:rsidR="00730032" w:rsidRPr="00AC3614" w:rsidRDefault="00730032" w:rsidP="00730032">
      <w:pPr>
        <w:numPr>
          <w:ilvl w:val="0"/>
          <w:numId w:val="1"/>
        </w:numPr>
        <w:rPr>
          <w:b/>
        </w:rPr>
      </w:pPr>
      <w:r w:rsidRPr="00AC3614">
        <w:rPr>
          <w:b/>
        </w:rPr>
        <w:t>Goal</w:t>
      </w:r>
    </w:p>
    <w:p w14:paraId="645C6BBE" w14:textId="77777777" w:rsidR="00730032" w:rsidRPr="00AC3614" w:rsidRDefault="00730032" w:rsidP="00730032">
      <w:pPr>
        <w:ind w:left="1080"/>
      </w:pPr>
    </w:p>
    <w:p w14:paraId="489E3276" w14:textId="77777777" w:rsidR="00730032" w:rsidRPr="00AC3614" w:rsidRDefault="00730032" w:rsidP="00730032">
      <w:pPr>
        <w:ind w:left="1080"/>
      </w:pPr>
      <w:r w:rsidRPr="00AC3614">
        <w:t>Effectively address the is</w:t>
      </w:r>
      <w:r w:rsidR="00CD7734" w:rsidRPr="00AC3614">
        <w:t>sue of various policies through</w:t>
      </w:r>
      <w:r w:rsidRPr="00AC3614">
        <w:t>out the REMS Council region regarding the exchange, security and storage of medications and narcotics by establishing a council wide guideline for use by all agencies within the REMS Council.</w:t>
      </w:r>
    </w:p>
    <w:p w14:paraId="7802BBEB" w14:textId="77777777" w:rsidR="00730032" w:rsidRPr="00AC3614" w:rsidRDefault="00730032" w:rsidP="00730032"/>
    <w:p w14:paraId="1BF02B85" w14:textId="1B54F99A" w:rsidR="00730032" w:rsidRPr="00AC3614" w:rsidRDefault="00443C2D" w:rsidP="00730032">
      <w:pPr>
        <w:numPr>
          <w:ilvl w:val="0"/>
          <w:numId w:val="1"/>
        </w:numPr>
        <w:rPr>
          <w:b/>
        </w:rPr>
      </w:pPr>
      <w:r w:rsidRPr="00AC3614">
        <w:rPr>
          <w:b/>
        </w:rPr>
        <w:t>Regional Drug Kit Acquisition</w:t>
      </w:r>
    </w:p>
    <w:p w14:paraId="67C25E9D" w14:textId="77777777" w:rsidR="006152F3" w:rsidRPr="00AC3614" w:rsidRDefault="006152F3" w:rsidP="00E94876">
      <w:pPr>
        <w:ind w:left="1080"/>
        <w:rPr>
          <w:b/>
        </w:rPr>
      </w:pPr>
    </w:p>
    <w:p w14:paraId="44BD432E" w14:textId="6C40BFA7" w:rsidR="00443C2D" w:rsidRPr="00AC3614" w:rsidRDefault="00443C2D" w:rsidP="00E94876">
      <w:pPr>
        <w:ind w:left="1080"/>
      </w:pPr>
      <w:r w:rsidRPr="00AC3614">
        <w:t>Only EMS agencies licensed at the Advanced Life Support level and which have signed the REMS Regional Drug Kit &amp; Ambulance Restocking Agreement will be qualified to apply for and receive a new Drug Kit from REMS and participating pharmacies.</w:t>
      </w:r>
    </w:p>
    <w:p w14:paraId="0B0548D5" w14:textId="64C7BADD" w:rsidR="00443C2D" w:rsidRPr="00AC3614" w:rsidRDefault="00443C2D" w:rsidP="00E94876">
      <w:pPr>
        <w:ind w:left="1080"/>
      </w:pPr>
    </w:p>
    <w:p w14:paraId="5D58A5EC" w14:textId="341A56CF" w:rsidR="00443C2D" w:rsidRPr="00AC3614" w:rsidRDefault="00443C2D" w:rsidP="00E94876">
      <w:pPr>
        <w:ind w:left="1080"/>
      </w:pPr>
      <w:r w:rsidRPr="00AC3614">
        <w:t>Applications for a drug kit will consist of a request letter on the EMS agency letterhead and signed by the agency’s President or Chief Officer and the agency’s OMD.  The letter will briefly state the reason for acquiring the drug kit and identify which licensed vehicle the kit will be placed.  A copy of the vehicle’s Virginia Office of EMS issued permit will be provided.</w:t>
      </w:r>
    </w:p>
    <w:p w14:paraId="71810AAE" w14:textId="7E8399FC" w:rsidR="00402E7A" w:rsidRPr="00AC3614" w:rsidRDefault="00402E7A" w:rsidP="00E94876">
      <w:pPr>
        <w:ind w:left="1080"/>
      </w:pPr>
    </w:p>
    <w:p w14:paraId="50E59E17" w14:textId="77777777" w:rsidR="0078401B" w:rsidRPr="00AC3614" w:rsidRDefault="00402E7A" w:rsidP="00E94876">
      <w:pPr>
        <w:ind w:left="1080"/>
      </w:pPr>
      <w:r w:rsidRPr="00AC3614">
        <w:t>The content of the REMS Drug Kit</w:t>
      </w:r>
      <w:r w:rsidR="008E1462" w:rsidRPr="00AC3614">
        <w:t>, which is included in the REMS Regional Pre-hospital Patient Care Protocols, is determined by the REMS Medical Direction Committee in coordination with participating hospital pharmacies through the REMS Regional Pharmacy Committee</w:t>
      </w:r>
      <w:r w:rsidR="0078401B" w:rsidRPr="00AC3614">
        <w:t xml:space="preserve">.  The standardized drug kit approved by the Medical </w:t>
      </w:r>
    </w:p>
    <w:p w14:paraId="0E541FC3" w14:textId="3A2DA7F0" w:rsidR="0078401B" w:rsidRPr="00AC3614" w:rsidRDefault="0078401B" w:rsidP="0078401B"/>
    <w:p w14:paraId="7FF191F7" w14:textId="77777777" w:rsidR="0078401B" w:rsidRPr="00AC3614" w:rsidRDefault="0078401B" w:rsidP="0078401B">
      <w:pPr>
        <w:ind w:left="1440" w:hanging="1440"/>
      </w:pPr>
      <w:r w:rsidRPr="00AC3614">
        <w:lastRenderedPageBreak/>
        <w:t xml:space="preserve">Rappahannock </w:t>
      </w:r>
      <w:smartTag w:uri="urn:schemas-microsoft-com:office:smarttags" w:element="place">
        <w:r w:rsidRPr="00AC3614">
          <w:t>EMS</w:t>
        </w:r>
      </w:smartTag>
      <w:r w:rsidRPr="00AC3614">
        <w:t xml:space="preserve"> Council</w:t>
      </w:r>
    </w:p>
    <w:p w14:paraId="7179A278" w14:textId="77777777" w:rsidR="0078401B" w:rsidRPr="00AC3614" w:rsidRDefault="0078401B" w:rsidP="0078401B">
      <w:pPr>
        <w:ind w:left="1440" w:hanging="1440"/>
      </w:pPr>
      <w:r w:rsidRPr="00AC3614">
        <w:t>Medication / Narcotics Accountability &amp; Control</w:t>
      </w:r>
    </w:p>
    <w:p w14:paraId="04907CDB" w14:textId="2E3615F8" w:rsidR="0078401B" w:rsidRPr="00AC3614" w:rsidRDefault="0078401B" w:rsidP="0078401B">
      <w:pPr>
        <w:ind w:left="1440" w:hanging="1440"/>
      </w:pPr>
      <w:r w:rsidRPr="00AC3614">
        <w:t>Page 2</w:t>
      </w:r>
    </w:p>
    <w:p w14:paraId="2CD558E9" w14:textId="77777777" w:rsidR="0078401B" w:rsidRPr="00AC3614" w:rsidRDefault="0078401B" w:rsidP="00E94876">
      <w:pPr>
        <w:ind w:left="1080"/>
      </w:pPr>
    </w:p>
    <w:p w14:paraId="6FC6B5D2" w14:textId="77777777" w:rsidR="0078401B" w:rsidRPr="00AC3614" w:rsidRDefault="0078401B" w:rsidP="00E94876">
      <w:pPr>
        <w:ind w:left="1080"/>
      </w:pPr>
    </w:p>
    <w:p w14:paraId="19B76497" w14:textId="0FC0BAB0" w:rsidR="00402E7A" w:rsidRPr="00AC3614" w:rsidRDefault="0078401B" w:rsidP="00E94876">
      <w:pPr>
        <w:ind w:left="1080"/>
      </w:pPr>
      <w:r w:rsidRPr="00AC3614">
        <w:t xml:space="preserve">Direction and Pharmacy Committee for use in the REMS region is the Flambeau PM1872 case, orange in color. </w:t>
      </w:r>
    </w:p>
    <w:p w14:paraId="69381B8D" w14:textId="2885E124" w:rsidR="00443C2D" w:rsidRPr="00AC3614" w:rsidRDefault="00443C2D" w:rsidP="00443C2D"/>
    <w:p w14:paraId="331AF1A7" w14:textId="58124182" w:rsidR="00443C2D" w:rsidRPr="00AC3614" w:rsidRDefault="00443C2D" w:rsidP="00443C2D">
      <w:pPr>
        <w:pStyle w:val="ListParagraph"/>
        <w:numPr>
          <w:ilvl w:val="0"/>
          <w:numId w:val="1"/>
        </w:numPr>
        <w:rPr>
          <w:b/>
          <w:bCs/>
        </w:rPr>
      </w:pPr>
      <w:r w:rsidRPr="00AC3614">
        <w:rPr>
          <w:b/>
          <w:bCs/>
        </w:rPr>
        <w:t>Exchange</w:t>
      </w:r>
    </w:p>
    <w:p w14:paraId="0D50CDE4" w14:textId="77777777" w:rsidR="00443C2D" w:rsidRPr="00AC3614" w:rsidRDefault="00443C2D" w:rsidP="00E94876">
      <w:pPr>
        <w:ind w:left="1080"/>
      </w:pPr>
    </w:p>
    <w:p w14:paraId="26B489F3" w14:textId="097651D5" w:rsidR="00705A02" w:rsidRPr="00AC3614" w:rsidRDefault="00730032" w:rsidP="00E94876">
      <w:pPr>
        <w:ind w:left="1080"/>
      </w:pPr>
      <w:r w:rsidRPr="00AC3614">
        <w:t xml:space="preserve">While it is the goal of the REMS Council to have all agencies adopt a one for one drug exchange program, it is understood that this is </w:t>
      </w:r>
      <w:r w:rsidR="00407509" w:rsidRPr="00AC3614">
        <w:t>an</w:t>
      </w:r>
      <w:r w:rsidRPr="00AC3614">
        <w:t xml:space="preserve"> evolving process that must be implemented by both the receiving hospital’s pharmacy and also the multiple agencies within the REMS Council. Thus</w:t>
      </w:r>
      <w:r w:rsidR="00443C2D" w:rsidRPr="00AC3614">
        <w:t>,</w:t>
      </w:r>
      <w:r w:rsidRPr="00AC3614">
        <w:t xml:space="preserve"> the </w:t>
      </w:r>
      <w:r w:rsidR="00443C2D" w:rsidRPr="00AC3614">
        <w:t>REMS Regional Med Box system includes both pharmacy</w:t>
      </w:r>
      <w:r w:rsidR="0078401B" w:rsidRPr="00AC3614">
        <w:t>-</w:t>
      </w:r>
      <w:r w:rsidR="00443C2D" w:rsidRPr="00AC3614">
        <w:t xml:space="preserve">issued Drug Kits and one for one exchange. </w:t>
      </w:r>
      <w:r w:rsidRPr="00AC3614">
        <w:t xml:space="preserve">This system involves exchanging a used or expired medication box at the pharmacy </w:t>
      </w:r>
      <w:r w:rsidR="006152F3" w:rsidRPr="00AC3614">
        <w:t xml:space="preserve">(or automated medications dispensing machine) </w:t>
      </w:r>
      <w:r w:rsidRPr="00AC3614">
        <w:t>with another medication box that is verified</w:t>
      </w:r>
      <w:r w:rsidR="0078401B" w:rsidRPr="00AC3614">
        <w:t>,</w:t>
      </w:r>
      <w:r w:rsidRPr="00AC3614">
        <w:t xml:space="preserve"> and security sealed by the hospital pharmacy.</w:t>
      </w:r>
    </w:p>
    <w:p w14:paraId="771CEBBE" w14:textId="77777777" w:rsidR="0096560B" w:rsidRPr="00AC3614" w:rsidRDefault="0096560B" w:rsidP="00E94876">
      <w:pPr>
        <w:ind w:left="720"/>
      </w:pPr>
    </w:p>
    <w:p w14:paraId="4C594FB9" w14:textId="3B1B39CE" w:rsidR="00730032" w:rsidRPr="00AC3614" w:rsidRDefault="00730032" w:rsidP="0078401B">
      <w:pPr>
        <w:pStyle w:val="BodyTextIndent2"/>
        <w:numPr>
          <w:ilvl w:val="1"/>
          <w:numId w:val="1"/>
        </w:numPr>
        <w:tabs>
          <w:tab w:val="left" w:pos="1080"/>
        </w:tabs>
      </w:pPr>
      <w:r w:rsidRPr="00AC3614">
        <w:t xml:space="preserve">As stated, the one for one medication exchange program shall be the goal for the entire region, however the agency may only join this program when the agency’s OMD agrees and when the receiving pharmacy has achieved the ability to exchange individual medications. Once these requirements have been achieved the agency may begin one for one medication exchange with the receiving pharmacy. </w:t>
      </w:r>
    </w:p>
    <w:p w14:paraId="195441B4" w14:textId="77777777" w:rsidR="00730032" w:rsidRPr="00AC3614" w:rsidRDefault="00730032" w:rsidP="00730032">
      <w:pPr>
        <w:numPr>
          <w:ilvl w:val="1"/>
          <w:numId w:val="1"/>
        </w:numPr>
      </w:pPr>
      <w:r w:rsidRPr="00AC3614">
        <w:t xml:space="preserve">The agency, once adopting the one for one medication exchange program, shall send a letter to the </w:t>
      </w:r>
      <w:r w:rsidR="00966D65" w:rsidRPr="00AC3614">
        <w:t xml:space="preserve">Director of </w:t>
      </w:r>
      <w:r w:rsidR="00072658" w:rsidRPr="00AC3614">
        <w:t xml:space="preserve">the </w:t>
      </w:r>
      <w:r w:rsidRPr="00AC3614">
        <w:t xml:space="preserve">REMS </w:t>
      </w:r>
      <w:r w:rsidR="00072658" w:rsidRPr="00AC3614">
        <w:t>Council</w:t>
      </w:r>
      <w:r w:rsidRPr="00AC3614">
        <w:t xml:space="preserve"> with OMD endorsement, requesting to change to the one for one medication exchange program. It shall be the REMS Pharmacy Committee’s responsibility to advise the receiving pharmacy(s) of the request so that the receiving pharmacy(s) can add the agency to the approved medication exchange system.</w:t>
      </w:r>
      <w:r w:rsidR="00072658" w:rsidRPr="00AC3614">
        <w:t xml:space="preserve">  A copy of the agency’s Controlled Substance Registration (CSR) must be provided to the pharmacy (s). </w:t>
      </w:r>
    </w:p>
    <w:p w14:paraId="50695388" w14:textId="77777777" w:rsidR="00730032" w:rsidRPr="00AC3614" w:rsidRDefault="00730032" w:rsidP="00730032">
      <w:pPr>
        <w:numPr>
          <w:ilvl w:val="1"/>
          <w:numId w:val="1"/>
        </w:numPr>
      </w:pPr>
      <w:r w:rsidRPr="00AC3614">
        <w:t>Each agency shall be responsible for the training of all ALS providers in the one for one medication exchange program prior to the agency commencing the program.</w:t>
      </w:r>
    </w:p>
    <w:p w14:paraId="73B66AA2" w14:textId="77777777" w:rsidR="00730032" w:rsidRPr="00AC3614" w:rsidRDefault="00730032" w:rsidP="00730032">
      <w:pPr>
        <w:numPr>
          <w:ilvl w:val="1"/>
          <w:numId w:val="1"/>
        </w:numPr>
      </w:pPr>
      <w:r w:rsidRPr="00AC3614">
        <w:t>Once the program has commenced, the agency and its providers shall be responsible for replacing used and expired medications.</w:t>
      </w:r>
    </w:p>
    <w:p w14:paraId="3825CE13" w14:textId="77777777" w:rsidR="00D700BA" w:rsidRPr="00AC3614" w:rsidRDefault="00D700BA" w:rsidP="005B16E7">
      <w:pPr>
        <w:numPr>
          <w:ilvl w:val="1"/>
          <w:numId w:val="1"/>
        </w:numPr>
      </w:pPr>
      <w:r w:rsidRPr="00AC3614">
        <w:t>Medications shall be exchanged a maximum of 30 days prior to expirations.  EMS shall make every effort to ensure medications and drug kits do not expire while in their control and storage.  If pharmacy issued kits are returned past the documented expiration date, the EMS agency may be charged a fee for the replacement of the expired drugs.</w:t>
      </w:r>
    </w:p>
    <w:p w14:paraId="1D5F873F" w14:textId="77777777" w:rsidR="00730032" w:rsidRPr="00AC3614" w:rsidRDefault="00730032" w:rsidP="00730032">
      <w:pPr>
        <w:numPr>
          <w:ilvl w:val="1"/>
          <w:numId w:val="1"/>
        </w:numPr>
      </w:pPr>
      <w:r w:rsidRPr="00AC3614">
        <w:t>Medication boxes shall be maintained at the prescribed inventory or the unit shall be placed out of service until the inventory is restored and re-secured.</w:t>
      </w:r>
    </w:p>
    <w:p w14:paraId="74D43547" w14:textId="1E85765E" w:rsidR="00730032" w:rsidRPr="00AC3614" w:rsidRDefault="00730032" w:rsidP="00730032">
      <w:pPr>
        <w:numPr>
          <w:ilvl w:val="1"/>
          <w:numId w:val="1"/>
        </w:numPr>
      </w:pPr>
      <w:r w:rsidRPr="00AC3614">
        <w:t>This SOG shall not replace any existing policies regarding required signatures for medication or narcotics utilization.</w:t>
      </w:r>
    </w:p>
    <w:p w14:paraId="029B1339" w14:textId="6BF5A36F" w:rsidR="0078401B" w:rsidRPr="00AC3614" w:rsidRDefault="0078401B" w:rsidP="0078401B"/>
    <w:p w14:paraId="498BB915" w14:textId="77777777" w:rsidR="0078401B" w:rsidRPr="00AC3614" w:rsidRDefault="0078401B" w:rsidP="0078401B"/>
    <w:p w14:paraId="18AF97E5" w14:textId="77777777" w:rsidR="0078401B" w:rsidRPr="00AC3614" w:rsidRDefault="0078401B" w:rsidP="0078401B">
      <w:pPr>
        <w:ind w:left="1440" w:hanging="1440"/>
      </w:pPr>
      <w:r w:rsidRPr="00AC3614">
        <w:lastRenderedPageBreak/>
        <w:t xml:space="preserve">Rappahannock </w:t>
      </w:r>
      <w:smartTag w:uri="urn:schemas-microsoft-com:office:smarttags" w:element="place">
        <w:r w:rsidRPr="00AC3614">
          <w:t>EMS</w:t>
        </w:r>
      </w:smartTag>
      <w:r w:rsidRPr="00AC3614">
        <w:t xml:space="preserve"> Council</w:t>
      </w:r>
    </w:p>
    <w:p w14:paraId="2362E297" w14:textId="77777777" w:rsidR="0078401B" w:rsidRPr="00AC3614" w:rsidRDefault="0078401B" w:rsidP="0078401B">
      <w:pPr>
        <w:ind w:left="1440" w:hanging="1440"/>
      </w:pPr>
      <w:r w:rsidRPr="00AC3614">
        <w:t>Medication / Narcotics Accountability &amp; Control</w:t>
      </w:r>
    </w:p>
    <w:p w14:paraId="239B8FC0" w14:textId="216B85B2" w:rsidR="0078401B" w:rsidRPr="00AC3614" w:rsidRDefault="0078401B" w:rsidP="0078401B">
      <w:pPr>
        <w:ind w:left="1440" w:hanging="1440"/>
      </w:pPr>
      <w:r w:rsidRPr="00AC3614">
        <w:t>Page 3</w:t>
      </w:r>
    </w:p>
    <w:p w14:paraId="34F4CBAA" w14:textId="77777777" w:rsidR="0078401B" w:rsidRPr="00AC3614" w:rsidRDefault="0078401B" w:rsidP="0078401B">
      <w:pPr>
        <w:ind w:left="1440" w:hanging="1440"/>
      </w:pPr>
    </w:p>
    <w:p w14:paraId="4F7D659A" w14:textId="77777777" w:rsidR="0078401B" w:rsidRPr="00AC3614" w:rsidRDefault="0078401B" w:rsidP="0078401B"/>
    <w:p w14:paraId="0C0CEA3E" w14:textId="695F5997" w:rsidR="00A5061D" w:rsidRPr="00AC3614" w:rsidRDefault="00F873A4" w:rsidP="00730032">
      <w:pPr>
        <w:numPr>
          <w:ilvl w:val="1"/>
          <w:numId w:val="1"/>
        </w:numPr>
      </w:pPr>
      <w:r w:rsidRPr="00AC3614">
        <w:t>A completed EMS Medic</w:t>
      </w:r>
      <w:r w:rsidR="00A5061D" w:rsidRPr="00AC3614">
        <w:t>ation Exchange for</w:t>
      </w:r>
      <w:r w:rsidR="007F67F0" w:rsidRPr="00AC3614">
        <w:t>m</w:t>
      </w:r>
      <w:r w:rsidR="00A5061D" w:rsidRPr="00AC3614">
        <w:t xml:space="preserve"> (Attachment </w:t>
      </w:r>
    </w:p>
    <w:p w14:paraId="66831354" w14:textId="3FE5994A" w:rsidR="00730032" w:rsidRPr="00AC3614" w:rsidRDefault="00595672" w:rsidP="00501045">
      <w:pPr>
        <w:ind w:left="1440"/>
      </w:pPr>
      <w:r w:rsidRPr="00AC3614">
        <w:t>E</w:t>
      </w:r>
      <w:r w:rsidR="00F873A4" w:rsidRPr="00AC3614">
        <w:t xml:space="preserve">) </w:t>
      </w:r>
      <w:r w:rsidR="00730032" w:rsidRPr="00AC3614">
        <w:t>with the physician signature</w:t>
      </w:r>
      <w:r w:rsidR="00F873A4" w:rsidRPr="00AC3614">
        <w:t>, when applicable under the regulations</w:t>
      </w:r>
      <w:r w:rsidR="00730032" w:rsidRPr="00AC3614">
        <w:t xml:space="preserve"> for medication utilization shall be left in the designated location to account for all medication utilizatio</w:t>
      </w:r>
      <w:r w:rsidR="00F873A4" w:rsidRPr="00AC3614">
        <w:t>n and exchange.</w:t>
      </w:r>
    </w:p>
    <w:p w14:paraId="4D89704E" w14:textId="77777777" w:rsidR="00730032" w:rsidRPr="00AC3614" w:rsidRDefault="00730032" w:rsidP="00730032">
      <w:pPr>
        <w:numPr>
          <w:ilvl w:val="1"/>
          <w:numId w:val="1"/>
        </w:numPr>
      </w:pPr>
      <w:r w:rsidRPr="00AC3614">
        <w:t>Narcotics shall</w:t>
      </w:r>
      <w:r w:rsidR="00F91CE0" w:rsidRPr="00AC3614">
        <w:t xml:space="preserve"> </w:t>
      </w:r>
      <w:r w:rsidRPr="00AC3614">
        <w:t>be exchanged in their entirety in accordance with the receiving pharmacy’s exchange program.</w:t>
      </w:r>
    </w:p>
    <w:p w14:paraId="2CA644AB" w14:textId="77777777" w:rsidR="00730032" w:rsidRPr="00AC3614" w:rsidRDefault="00730032">
      <w:pPr>
        <w:numPr>
          <w:ilvl w:val="1"/>
          <w:numId w:val="1"/>
        </w:numPr>
      </w:pPr>
      <w:r w:rsidRPr="00AC3614">
        <w:t xml:space="preserve">Under the current Virginia Pharmacy Board Regulations, in an Emergency Medical Services agency, the Operational Medical Director (OMD) shall supervise the one for one medication </w:t>
      </w:r>
      <w:r w:rsidR="00CD7734" w:rsidRPr="00AC3614">
        <w:t xml:space="preserve">exchange program. As such, each </w:t>
      </w:r>
      <w:r w:rsidR="00D25751" w:rsidRPr="00AC3614">
        <w:t>agency will</w:t>
      </w:r>
      <w:r w:rsidRPr="00AC3614">
        <w:t xml:space="preserve"> be required to apply to the Virginia Pharmacy Board for the ability to dispense controlled substances under their Controlled Substances Registration Form with applicable fee. The approval of the agency’s OMD will be required and indicated through their required signature on the registration form noting their willingness to supervise the program and agency.</w:t>
      </w:r>
    </w:p>
    <w:p w14:paraId="01A50FEB" w14:textId="77777777" w:rsidR="00730032" w:rsidRPr="00AC3614" w:rsidRDefault="00730032">
      <w:pPr>
        <w:numPr>
          <w:ilvl w:val="1"/>
          <w:numId w:val="1"/>
        </w:numPr>
      </w:pPr>
      <w:r w:rsidRPr="00AC3614">
        <w:t>All Pharmacy Board Regulations related to the Controlled Substance Registration for EMS Agencies shall be followed.</w:t>
      </w:r>
    </w:p>
    <w:p w14:paraId="34605BE6" w14:textId="77777777" w:rsidR="00730032" w:rsidRPr="00AC3614" w:rsidRDefault="00730032" w:rsidP="00730032"/>
    <w:p w14:paraId="6FB262DD" w14:textId="77777777" w:rsidR="00730032" w:rsidRPr="00AC3614" w:rsidRDefault="00730032" w:rsidP="00730032">
      <w:pPr>
        <w:numPr>
          <w:ilvl w:val="0"/>
          <w:numId w:val="1"/>
        </w:numPr>
        <w:rPr>
          <w:b/>
        </w:rPr>
      </w:pPr>
      <w:r w:rsidRPr="00AC3614">
        <w:rPr>
          <w:b/>
        </w:rPr>
        <w:t>Security</w:t>
      </w:r>
    </w:p>
    <w:p w14:paraId="2987BB99" w14:textId="77777777" w:rsidR="003D3C2C" w:rsidRPr="00AC3614" w:rsidRDefault="003D3C2C" w:rsidP="00E94876">
      <w:pPr>
        <w:ind w:left="1080"/>
      </w:pPr>
    </w:p>
    <w:p w14:paraId="5734AFD4" w14:textId="35145163" w:rsidR="00730032" w:rsidRPr="00AC3614" w:rsidRDefault="00730032" w:rsidP="00730032">
      <w:pPr>
        <w:numPr>
          <w:ilvl w:val="1"/>
          <w:numId w:val="1"/>
        </w:numPr>
      </w:pPr>
      <w:r w:rsidRPr="00AC3614">
        <w:t xml:space="preserve">The medication/narcotics box/bag shall be maintained within a locked medication compartment onboard the </w:t>
      </w:r>
      <w:smartTag w:uri="urn:schemas-microsoft-com:office:smarttags" w:element="place">
        <w:r w:rsidRPr="00AC3614">
          <w:t>EMS</w:t>
        </w:r>
      </w:smartTag>
      <w:r w:rsidRPr="00AC3614">
        <w:t xml:space="preserve"> permitted vehicle. When the medication box is removed from the medication compartment it must be </w:t>
      </w:r>
      <w:proofErr w:type="gramStart"/>
      <w:r w:rsidRPr="00AC3614">
        <w:t>maintained under the control of a released provider at all time</w:t>
      </w:r>
      <w:r w:rsidR="00247618" w:rsidRPr="00AC3614">
        <w:t>s</w:t>
      </w:r>
      <w:proofErr w:type="gramEnd"/>
      <w:r w:rsidR="00247618" w:rsidRPr="00AC3614">
        <w:t xml:space="preserve"> or stored in accordance with pharmacy regulations</w:t>
      </w:r>
      <w:r w:rsidRPr="00AC3614">
        <w:t>.</w:t>
      </w:r>
    </w:p>
    <w:p w14:paraId="1B4A2A4A" w14:textId="77777777" w:rsidR="00730032" w:rsidRPr="00AC3614" w:rsidRDefault="00730032" w:rsidP="00730032">
      <w:pPr>
        <w:numPr>
          <w:ilvl w:val="1"/>
          <w:numId w:val="1"/>
        </w:numPr>
      </w:pPr>
      <w:r w:rsidRPr="00AC3614">
        <w:t>The OMD and the agency shall be responsible for the issuance, control and documentation of all medication/narcotic keys issued to its ALS providers. (An example form for documenting medication key issue is included as Attachment (</w:t>
      </w:r>
      <w:r w:rsidR="00595672" w:rsidRPr="00AC3614">
        <w:t>D</w:t>
      </w:r>
      <w:r w:rsidRPr="00AC3614">
        <w:t xml:space="preserve">). </w:t>
      </w:r>
      <w:r w:rsidR="00705A02" w:rsidRPr="00AC3614">
        <w:t xml:space="preserve"> It is the agency’s responsibility to ensure the return of the medication key from an ALS provider who loses his/her ALS privileges or leaves the agency.</w:t>
      </w:r>
    </w:p>
    <w:p w14:paraId="07451D4C" w14:textId="77777777" w:rsidR="00705A02" w:rsidRPr="00AC3614" w:rsidRDefault="00705A02" w:rsidP="00705A02">
      <w:pPr>
        <w:numPr>
          <w:ilvl w:val="1"/>
          <w:numId w:val="1"/>
        </w:numPr>
      </w:pPr>
      <w:r w:rsidRPr="00AC3614">
        <w:t>In addition to being secured within the medication compartment, the medication/narcotics box /bag shall have in place a numbered seal, provided by the pharmacy, which prevents entry to the medication/narcotics box /bag without breaking the seal.</w:t>
      </w:r>
    </w:p>
    <w:p w14:paraId="018199DF" w14:textId="77777777" w:rsidR="00262FD7" w:rsidRPr="00AC3614" w:rsidRDefault="00262FD7" w:rsidP="00730032">
      <w:pPr>
        <w:tabs>
          <w:tab w:val="left" w:pos="1440"/>
        </w:tabs>
        <w:ind w:left="1080"/>
      </w:pPr>
      <w:r w:rsidRPr="00AC3614">
        <w:t>4.</w:t>
      </w:r>
      <w:r w:rsidRPr="00AC3614">
        <w:tab/>
      </w:r>
      <w:r w:rsidR="003F621E" w:rsidRPr="00AC3614">
        <w:t>The committee recommends that the numbered seals shall be checked and</w:t>
      </w:r>
      <w:r w:rsidR="00060B62" w:rsidRPr="00AC3614">
        <w:t xml:space="preserve"> </w:t>
      </w:r>
      <w:r w:rsidRPr="00AC3614">
        <w:t xml:space="preserve">  </w:t>
      </w:r>
    </w:p>
    <w:p w14:paraId="63F8A865" w14:textId="77777777" w:rsidR="00262FD7" w:rsidRPr="00AC3614" w:rsidRDefault="00262FD7" w:rsidP="00730032">
      <w:pPr>
        <w:tabs>
          <w:tab w:val="left" w:pos="1440"/>
        </w:tabs>
        <w:ind w:left="1080"/>
      </w:pPr>
      <w:r w:rsidRPr="00AC3614">
        <w:t xml:space="preserve">      </w:t>
      </w:r>
      <w:r w:rsidR="00060B62" w:rsidRPr="00AC3614">
        <w:t xml:space="preserve">documented on a daily basis </w:t>
      </w:r>
      <w:r w:rsidR="003F621E" w:rsidRPr="00AC3614">
        <w:t xml:space="preserve">(An example form is included as Attachment A and </w:t>
      </w:r>
      <w:r w:rsidRPr="00AC3614">
        <w:t xml:space="preserve">                         </w:t>
      </w:r>
    </w:p>
    <w:p w14:paraId="55612739" w14:textId="77777777" w:rsidR="00262FD7" w:rsidRPr="00AC3614" w:rsidRDefault="00262FD7" w:rsidP="00730032">
      <w:pPr>
        <w:tabs>
          <w:tab w:val="left" w:pos="1440"/>
        </w:tabs>
        <w:ind w:left="1080"/>
      </w:pPr>
      <w:r w:rsidRPr="00AC3614">
        <w:t xml:space="preserve">      </w:t>
      </w:r>
      <w:r w:rsidR="003F621E" w:rsidRPr="00AC3614">
        <w:t xml:space="preserve">B). This documentation shall be maintained by the agency and be made available </w:t>
      </w:r>
      <w:r w:rsidRPr="00AC3614">
        <w:t xml:space="preserve"> </w:t>
      </w:r>
    </w:p>
    <w:p w14:paraId="0B2A96AB" w14:textId="2C679A11" w:rsidR="00730032" w:rsidRPr="00AC3614" w:rsidRDefault="00262FD7" w:rsidP="00E94876">
      <w:r w:rsidRPr="00AC3614">
        <w:t xml:space="preserve">                        </w:t>
      </w:r>
      <w:r w:rsidR="003F621E" w:rsidRPr="00AC3614">
        <w:t xml:space="preserve">for review by the </w:t>
      </w:r>
      <w:r w:rsidR="00247618" w:rsidRPr="00AC3614">
        <w:t xml:space="preserve">issuing pharmacy, </w:t>
      </w:r>
      <w:r w:rsidR="003F621E" w:rsidRPr="00AC3614">
        <w:t>OMD and</w:t>
      </w:r>
      <w:r w:rsidR="0096560B" w:rsidRPr="00AC3614">
        <w:t xml:space="preserve"> sent to the OMD once a quarter</w:t>
      </w:r>
      <w:r w:rsidRPr="00AC3614">
        <w:t>.</w:t>
      </w:r>
      <w:r w:rsidRPr="00AC3614">
        <w:tab/>
        <w:t xml:space="preserve">       </w:t>
      </w:r>
    </w:p>
    <w:p w14:paraId="7BE2D33E" w14:textId="77777777" w:rsidR="00262FD7" w:rsidRPr="00AC3614" w:rsidRDefault="00262FD7" w:rsidP="00E94876">
      <w:pPr>
        <w:ind w:left="1080"/>
      </w:pPr>
      <w:r w:rsidRPr="00AC3614">
        <w:t xml:space="preserve">5.   </w:t>
      </w:r>
      <w:r w:rsidR="00730032" w:rsidRPr="00AC3614">
        <w:t xml:space="preserve">The </w:t>
      </w:r>
      <w:r w:rsidR="0054395C" w:rsidRPr="00AC3614">
        <w:t>narcotic bag</w:t>
      </w:r>
      <w:r w:rsidR="00730032" w:rsidRPr="00AC3614">
        <w:t xml:space="preserve"> shall be inventoried on a monthly basis to verify accuracy</w:t>
      </w:r>
      <w:r w:rsidR="0054395C" w:rsidRPr="00AC3614">
        <w:t xml:space="preserve"> in </w:t>
      </w:r>
    </w:p>
    <w:p w14:paraId="47CEE969" w14:textId="77777777" w:rsidR="00262FD7" w:rsidRPr="00AC3614" w:rsidRDefault="00262FD7" w:rsidP="00E94876">
      <w:pPr>
        <w:ind w:left="1080"/>
      </w:pPr>
      <w:r w:rsidRPr="00AC3614">
        <w:t xml:space="preserve">      </w:t>
      </w:r>
      <w:r w:rsidR="0054395C" w:rsidRPr="00AC3614">
        <w:t>quantity</w:t>
      </w:r>
      <w:r w:rsidR="00015C95" w:rsidRPr="00AC3614">
        <w:t xml:space="preserve"> and medication expiration. </w:t>
      </w:r>
      <w:r w:rsidR="00730032" w:rsidRPr="00AC3614">
        <w:t xml:space="preserve">An example form for documenting monthly </w:t>
      </w:r>
      <w:r w:rsidRPr="00AC3614">
        <w:t xml:space="preserve">    </w:t>
      </w:r>
    </w:p>
    <w:p w14:paraId="67DD2C98" w14:textId="77777777" w:rsidR="00262FD7" w:rsidRPr="00AC3614" w:rsidRDefault="00262FD7" w:rsidP="00E94876">
      <w:pPr>
        <w:ind w:left="1080"/>
      </w:pPr>
      <w:r w:rsidRPr="00AC3614">
        <w:t xml:space="preserve">      </w:t>
      </w:r>
      <w:r w:rsidR="00730032" w:rsidRPr="00AC3614">
        <w:t xml:space="preserve">inventory is included as Attachment </w:t>
      </w:r>
      <w:r w:rsidR="00015C95" w:rsidRPr="00AC3614">
        <w:t>C</w:t>
      </w:r>
      <w:r w:rsidR="00730032" w:rsidRPr="00AC3614">
        <w:t xml:space="preserve"> and an example form for medi</w:t>
      </w:r>
      <w:r w:rsidR="003F621E" w:rsidRPr="00AC3614">
        <w:t>cations</w:t>
      </w:r>
      <w:r w:rsidR="0096560B" w:rsidRPr="00AC3614">
        <w:t xml:space="preserve">. </w:t>
      </w:r>
    </w:p>
    <w:p w14:paraId="2B04C00D" w14:textId="77777777" w:rsidR="00262FD7" w:rsidRPr="00AC3614" w:rsidRDefault="00262FD7" w:rsidP="00E94876">
      <w:pPr>
        <w:ind w:left="1080"/>
      </w:pPr>
      <w:r w:rsidRPr="00AC3614">
        <w:t xml:space="preserve">      </w:t>
      </w:r>
      <w:r w:rsidR="00730032" w:rsidRPr="00AC3614">
        <w:t>This documentation shall be maintained by the agency and made available for</w:t>
      </w:r>
    </w:p>
    <w:p w14:paraId="70487DB9" w14:textId="104839DE" w:rsidR="00262FD7" w:rsidRPr="00AC3614" w:rsidRDefault="00262FD7" w:rsidP="007E7740">
      <w:pPr>
        <w:ind w:left="1080"/>
      </w:pPr>
      <w:r w:rsidRPr="00AC3614">
        <w:t xml:space="preserve">      </w:t>
      </w:r>
      <w:r w:rsidR="00730032" w:rsidRPr="00AC3614">
        <w:t>review by the OMD</w:t>
      </w:r>
      <w:r w:rsidR="00247618" w:rsidRPr="00AC3614">
        <w:t xml:space="preserve"> and issuing pharmacy</w:t>
      </w:r>
      <w:r w:rsidR="00730032" w:rsidRPr="00AC3614">
        <w:t>.</w:t>
      </w:r>
    </w:p>
    <w:p w14:paraId="3DE0A7F4" w14:textId="6E981F38" w:rsidR="0078401B" w:rsidRPr="00AC3614" w:rsidRDefault="0078401B" w:rsidP="0078401B"/>
    <w:p w14:paraId="609FFF3C" w14:textId="77777777" w:rsidR="0078401B" w:rsidRPr="00AC3614" w:rsidRDefault="0078401B" w:rsidP="0078401B">
      <w:pPr>
        <w:ind w:left="1440" w:hanging="1440"/>
      </w:pPr>
      <w:r w:rsidRPr="00AC3614">
        <w:lastRenderedPageBreak/>
        <w:t xml:space="preserve">Rappahannock </w:t>
      </w:r>
      <w:smartTag w:uri="urn:schemas-microsoft-com:office:smarttags" w:element="place">
        <w:r w:rsidRPr="00AC3614">
          <w:t>EMS</w:t>
        </w:r>
      </w:smartTag>
      <w:r w:rsidRPr="00AC3614">
        <w:t xml:space="preserve"> Council</w:t>
      </w:r>
    </w:p>
    <w:p w14:paraId="750F795C" w14:textId="77777777" w:rsidR="0078401B" w:rsidRPr="00AC3614" w:rsidRDefault="0078401B" w:rsidP="0078401B">
      <w:pPr>
        <w:ind w:left="1440" w:hanging="1440"/>
      </w:pPr>
      <w:r w:rsidRPr="00AC3614">
        <w:t>Medication / Narcotics Accountability &amp; Control</w:t>
      </w:r>
    </w:p>
    <w:p w14:paraId="6DAFB315" w14:textId="7A8A2882" w:rsidR="0078401B" w:rsidRPr="00AC3614" w:rsidRDefault="0078401B" w:rsidP="0078401B">
      <w:pPr>
        <w:ind w:left="1440" w:hanging="1440"/>
      </w:pPr>
      <w:r w:rsidRPr="00AC3614">
        <w:t>Page 4</w:t>
      </w:r>
    </w:p>
    <w:p w14:paraId="5CF2908B" w14:textId="087625CB" w:rsidR="0078401B" w:rsidRPr="00AC3614" w:rsidRDefault="0078401B" w:rsidP="0078401B"/>
    <w:p w14:paraId="7B527A96" w14:textId="77777777" w:rsidR="0078401B" w:rsidRPr="00AC3614" w:rsidRDefault="0078401B" w:rsidP="0078401B"/>
    <w:p w14:paraId="280C1B98" w14:textId="77777777" w:rsidR="00262FD7" w:rsidRPr="00AC3614" w:rsidRDefault="00262FD7" w:rsidP="00E94876">
      <w:r w:rsidRPr="00AC3614">
        <w:t xml:space="preserve">                   6.  </w:t>
      </w:r>
      <w:r w:rsidR="00730032" w:rsidRPr="00AC3614">
        <w:t xml:space="preserve">The OMD and the agency shall be responsible for the development of a policy </w:t>
      </w:r>
      <w:r w:rsidRPr="00AC3614">
        <w:t xml:space="preserve">      </w:t>
      </w:r>
    </w:p>
    <w:p w14:paraId="738B5395" w14:textId="77777777" w:rsidR="00730032" w:rsidRPr="00AC3614" w:rsidRDefault="00262FD7" w:rsidP="00E94876">
      <w:r w:rsidRPr="00AC3614">
        <w:t xml:space="preserve">                         </w:t>
      </w:r>
      <w:r w:rsidR="00730032" w:rsidRPr="00AC3614">
        <w:t>regarding missing or lost medication/narcotics keys.</w:t>
      </w:r>
    </w:p>
    <w:p w14:paraId="43127244" w14:textId="77777777" w:rsidR="00262FD7" w:rsidRPr="00AC3614" w:rsidRDefault="00262FD7" w:rsidP="00E94876">
      <w:r w:rsidRPr="00AC3614">
        <w:t xml:space="preserve">                   7.   </w:t>
      </w:r>
      <w:r w:rsidR="00730032" w:rsidRPr="00AC3614">
        <w:t xml:space="preserve">Any time that the medication/narcotics container is removed from storage on the </w:t>
      </w:r>
    </w:p>
    <w:p w14:paraId="35B66D5A" w14:textId="77777777" w:rsidR="00262FD7" w:rsidRPr="00AC3614" w:rsidRDefault="00262FD7" w:rsidP="00E94876">
      <w:r w:rsidRPr="00AC3614">
        <w:t xml:space="preserve">                         </w:t>
      </w:r>
      <w:r w:rsidR="00730032" w:rsidRPr="00AC3614">
        <w:t xml:space="preserve">response unit, it shall be maintained by a released provider or stored in </w:t>
      </w:r>
    </w:p>
    <w:p w14:paraId="328DD696" w14:textId="77777777" w:rsidR="00730032" w:rsidRPr="00AC3614" w:rsidRDefault="00262FD7" w:rsidP="00E94876">
      <w:r w:rsidRPr="00AC3614">
        <w:t xml:space="preserve">                         </w:t>
      </w:r>
      <w:r w:rsidR="00730032" w:rsidRPr="00AC3614">
        <w:t>accordance with pharmacy regulations.</w:t>
      </w:r>
    </w:p>
    <w:p w14:paraId="066DF783" w14:textId="77777777" w:rsidR="005A6AAA" w:rsidRPr="00AC3614" w:rsidRDefault="005A6AAA" w:rsidP="005A6AAA">
      <w:pPr>
        <w:ind w:left="720"/>
      </w:pPr>
      <w:r w:rsidRPr="00AC3614">
        <w:t xml:space="preserve">       </w:t>
      </w:r>
      <w:r w:rsidR="00D700BA" w:rsidRPr="00AC3614">
        <w:t xml:space="preserve">8.  All unused, drawn up </w:t>
      </w:r>
      <w:r w:rsidRPr="00AC3614">
        <w:t>narcotics shall be wasted i</w:t>
      </w:r>
      <w:r w:rsidR="003D7A75" w:rsidRPr="00AC3614">
        <w:t>n front of a qualified witness i.</w:t>
      </w:r>
      <w:r w:rsidRPr="00AC3614">
        <w:t xml:space="preserve">e.                 </w:t>
      </w:r>
    </w:p>
    <w:p w14:paraId="43BD06D9" w14:textId="77777777" w:rsidR="005A6AAA" w:rsidRPr="00AC3614" w:rsidRDefault="005A6AAA" w:rsidP="005A6AAA">
      <w:pPr>
        <w:ind w:left="720" w:firstLine="720"/>
      </w:pPr>
      <w:r w:rsidRPr="00AC3614">
        <w:t xml:space="preserve">other released ALS providers, Emergency Department ALS providers or RN, etc. </w:t>
      </w:r>
    </w:p>
    <w:p w14:paraId="45BC9DC1" w14:textId="3B225979" w:rsidR="005A6AAA" w:rsidRPr="00AC3614" w:rsidRDefault="005A6AAA" w:rsidP="005A6AAA">
      <w:pPr>
        <w:ind w:left="720" w:firstLine="720"/>
      </w:pPr>
      <w:r w:rsidRPr="00AC3614">
        <w:t xml:space="preserve">This shall be documented on the </w:t>
      </w:r>
      <w:proofErr w:type="spellStart"/>
      <w:r w:rsidR="00247618" w:rsidRPr="00AC3614">
        <w:t>ePCR</w:t>
      </w:r>
      <w:proofErr w:type="spellEnd"/>
      <w:r w:rsidRPr="00AC3614">
        <w:t xml:space="preserve"> and EMS Medication Exchange Form </w:t>
      </w:r>
    </w:p>
    <w:p w14:paraId="6FFCD6AB" w14:textId="3DDA9C01" w:rsidR="00D700BA" w:rsidRPr="00AC3614" w:rsidRDefault="005A6AAA" w:rsidP="005A6AAA">
      <w:pPr>
        <w:ind w:left="720" w:firstLine="720"/>
      </w:pPr>
      <w:r w:rsidRPr="00AC3614">
        <w:t>and sign</w:t>
      </w:r>
      <w:r w:rsidR="00247618" w:rsidRPr="00AC3614">
        <w:t>ed</w:t>
      </w:r>
      <w:r w:rsidRPr="00AC3614">
        <w:t xml:space="preserve"> by both </w:t>
      </w:r>
      <w:r w:rsidR="00247618" w:rsidRPr="00AC3614">
        <w:t>witnessin</w:t>
      </w:r>
      <w:r w:rsidR="00443C2D" w:rsidRPr="00AC3614">
        <w:t>g healthcare</w:t>
      </w:r>
      <w:r w:rsidR="00247618" w:rsidRPr="00AC3614">
        <w:t xml:space="preserve"> </w:t>
      </w:r>
      <w:r w:rsidRPr="00AC3614">
        <w:t>providers.</w:t>
      </w:r>
    </w:p>
    <w:p w14:paraId="51C44AFE" w14:textId="77777777" w:rsidR="00D700BA" w:rsidRPr="00AC3614" w:rsidRDefault="00D700BA" w:rsidP="005B16E7">
      <w:r w:rsidRPr="00AC3614">
        <w:t xml:space="preserve">                   9</w:t>
      </w:r>
      <w:r w:rsidR="00262FD7" w:rsidRPr="00AC3614">
        <w:t xml:space="preserve">.  </w:t>
      </w:r>
      <w:r w:rsidRPr="00AC3614">
        <w:t xml:space="preserve">Any time that the medication/narcotic container is removed from storage on the  </w:t>
      </w:r>
    </w:p>
    <w:p w14:paraId="727DC943" w14:textId="77777777" w:rsidR="00D700BA" w:rsidRPr="00AC3614" w:rsidRDefault="00D700BA" w:rsidP="005B16E7">
      <w:r w:rsidRPr="00AC3614">
        <w:t xml:space="preserve">                        agency vehicle, it shall be maintained and stored in accordance with Pharmacy   </w:t>
      </w:r>
    </w:p>
    <w:p w14:paraId="5E9F0B1F" w14:textId="77777777" w:rsidR="00D700BA" w:rsidRPr="00AC3614" w:rsidRDefault="00D700BA" w:rsidP="005B16E7">
      <w:r w:rsidRPr="00AC3614">
        <w:t xml:space="preserve">                        Board Regulations.  When an agency vehicle goes temporarily out of service the </w:t>
      </w:r>
    </w:p>
    <w:p w14:paraId="167A80CD" w14:textId="77777777" w:rsidR="00D700BA" w:rsidRPr="00AC3614" w:rsidRDefault="00D700BA" w:rsidP="005B16E7">
      <w:r w:rsidRPr="00AC3614">
        <w:t xml:space="preserve">                        medication/narcotic containers shall only be stored </w:t>
      </w:r>
      <w:r w:rsidR="0035396D" w:rsidRPr="00AC3614">
        <w:rPr>
          <w:noProof/>
        </w:rPr>
        <w:t>in</w:t>
      </w:r>
      <w:r w:rsidRPr="00AC3614">
        <w:t xml:space="preserve"> the vehicle in a secure </w:t>
      </w:r>
    </w:p>
    <w:p w14:paraId="0467A55B" w14:textId="2A04FC2F" w:rsidR="00D700BA" w:rsidRPr="00AC3614" w:rsidRDefault="00D700BA" w:rsidP="00247618">
      <w:pPr>
        <w:ind w:left="1440"/>
      </w:pPr>
      <w:r w:rsidRPr="00AC3614">
        <w:t>location on the premises of the agency’s location of</w:t>
      </w:r>
      <w:r w:rsidR="0035396D" w:rsidRPr="00AC3614">
        <w:t xml:space="preserve"> the</w:t>
      </w:r>
      <w:r w:rsidRPr="00AC3614">
        <w:t xml:space="preserve"> </w:t>
      </w:r>
      <w:r w:rsidRPr="00AC3614">
        <w:rPr>
          <w:noProof/>
        </w:rPr>
        <w:t>business</w:t>
      </w:r>
      <w:r w:rsidRPr="00AC3614">
        <w:t xml:space="preserve"> for a period not</w:t>
      </w:r>
      <w:r w:rsidR="00247618" w:rsidRPr="00AC3614">
        <w:t xml:space="preserve"> </w:t>
      </w:r>
      <w:r w:rsidRPr="00AC3614">
        <w:t xml:space="preserve">to exceed 30 days.  Beyond 30 days, the medication/narcotic containers shall be </w:t>
      </w:r>
    </w:p>
    <w:p w14:paraId="173F497C" w14:textId="77777777" w:rsidR="00730032" w:rsidRPr="00AC3614" w:rsidRDefault="00D700BA" w:rsidP="005B16E7">
      <w:r w:rsidRPr="00AC3614">
        <w:t xml:space="preserve">                        returned directly to the issuing pharmacy with appropriate record.</w:t>
      </w:r>
    </w:p>
    <w:p w14:paraId="71F2E114" w14:textId="77777777" w:rsidR="00262FD7" w:rsidRPr="00AC3614" w:rsidRDefault="00D700BA" w:rsidP="00E94876">
      <w:r w:rsidRPr="00AC3614">
        <w:t xml:space="preserve">                 10</w:t>
      </w:r>
      <w:r w:rsidR="00262FD7" w:rsidRPr="00AC3614">
        <w:t xml:space="preserve">.  </w:t>
      </w:r>
      <w:r w:rsidR="00730032" w:rsidRPr="00AC3614">
        <w:t xml:space="preserve">At a </w:t>
      </w:r>
      <w:r w:rsidR="00730032" w:rsidRPr="00AC3614">
        <w:rPr>
          <w:noProof/>
        </w:rPr>
        <w:t>minimum</w:t>
      </w:r>
      <w:r w:rsidR="0035396D" w:rsidRPr="00AC3614">
        <w:rPr>
          <w:noProof/>
        </w:rPr>
        <w:t>,</w:t>
      </w:r>
      <w:r w:rsidR="00730032" w:rsidRPr="00AC3614">
        <w:t xml:space="preserve"> EMS agencies shall follow the Virginia Pharmacy Regulations for </w:t>
      </w:r>
    </w:p>
    <w:p w14:paraId="0DB19D9A" w14:textId="77777777" w:rsidR="00262FD7" w:rsidRPr="00AC3614" w:rsidRDefault="00262FD7" w:rsidP="00E94876">
      <w:r w:rsidRPr="00AC3614">
        <w:t xml:space="preserve">                        </w:t>
      </w:r>
      <w:r w:rsidR="00730032" w:rsidRPr="00AC3614">
        <w:t xml:space="preserve">proper storage and security of all medications.  Additional measures for security </w:t>
      </w:r>
    </w:p>
    <w:p w14:paraId="71F7CE9F" w14:textId="77777777" w:rsidR="00730032" w:rsidRPr="00AC3614" w:rsidRDefault="00262FD7" w:rsidP="00E94876">
      <w:r w:rsidRPr="00AC3614">
        <w:t xml:space="preserve">                        </w:t>
      </w:r>
      <w:r w:rsidR="00730032" w:rsidRPr="00AC3614">
        <w:t>are encouraged while the vehicles are garaged.</w:t>
      </w:r>
    </w:p>
    <w:p w14:paraId="4ABE9402" w14:textId="77777777" w:rsidR="00262FD7" w:rsidRPr="00AC3614" w:rsidRDefault="00D700BA" w:rsidP="00E94876">
      <w:r w:rsidRPr="00AC3614">
        <w:t xml:space="preserve">                 11</w:t>
      </w:r>
      <w:r w:rsidR="00262FD7" w:rsidRPr="00AC3614">
        <w:t xml:space="preserve">.  </w:t>
      </w:r>
      <w:r w:rsidR="00730032" w:rsidRPr="00AC3614">
        <w:t xml:space="preserve">Replacement of any unaccounted loss of controlled substances will be at the </w:t>
      </w:r>
    </w:p>
    <w:p w14:paraId="0C410073" w14:textId="0443219F" w:rsidR="00730032" w:rsidRPr="00AC3614" w:rsidRDefault="00262FD7" w:rsidP="00E94876">
      <w:r w:rsidRPr="00AC3614">
        <w:t xml:space="preserve">                       </w:t>
      </w:r>
      <w:r w:rsidR="004A7888" w:rsidRPr="00AC3614">
        <w:t xml:space="preserve"> </w:t>
      </w:r>
      <w:r w:rsidR="00730032" w:rsidRPr="00AC3614">
        <w:t>discretion of the hospital.</w:t>
      </w:r>
    </w:p>
    <w:p w14:paraId="3067415C" w14:textId="2140ED2D" w:rsidR="008E138B" w:rsidRPr="00AC3614" w:rsidRDefault="008E138B" w:rsidP="0078401B">
      <w:pPr>
        <w:ind w:left="1440" w:hanging="360"/>
      </w:pPr>
      <w:r w:rsidRPr="00AC3614">
        <w:t>12.</w:t>
      </w:r>
      <w:r w:rsidRPr="00AC3614">
        <w:tab/>
        <w:t>Virginia EMS Regulations requires an EMS Agency to notify the Virginia Office of Emergency Medical Services in writing of any diversion of (i.e., loss or theft) or tampering with any controlled substances, drug delivery devices, or other regulated medical devices from an agency, facility or vehicle.  Notification shall be made within 15 days of discovery of the occurrence to the issuing Pharmacy, REMS Council and Virginia Office of EMS.</w:t>
      </w:r>
    </w:p>
    <w:p w14:paraId="34BAE896" w14:textId="77777777" w:rsidR="00730032" w:rsidRPr="00AC3614" w:rsidRDefault="00730032" w:rsidP="00730032">
      <w:pPr>
        <w:ind w:left="1080"/>
      </w:pPr>
    </w:p>
    <w:p w14:paraId="01798DCD" w14:textId="77777777" w:rsidR="00730032" w:rsidRPr="00AC3614" w:rsidRDefault="00730032" w:rsidP="00730032">
      <w:pPr>
        <w:numPr>
          <w:ilvl w:val="0"/>
          <w:numId w:val="1"/>
        </w:numPr>
        <w:rPr>
          <w:b/>
        </w:rPr>
      </w:pPr>
      <w:r w:rsidRPr="00AC3614">
        <w:rPr>
          <w:b/>
        </w:rPr>
        <w:t>Storage</w:t>
      </w:r>
    </w:p>
    <w:p w14:paraId="2F4193A4" w14:textId="77777777" w:rsidR="003D3C2C" w:rsidRPr="00AC3614" w:rsidRDefault="003D3C2C" w:rsidP="00E94876">
      <w:pPr>
        <w:ind w:left="1080"/>
        <w:rPr>
          <w:b/>
        </w:rPr>
      </w:pPr>
    </w:p>
    <w:p w14:paraId="01C9CDD4" w14:textId="3816A79F" w:rsidR="00730032" w:rsidRPr="00AC3614" w:rsidRDefault="00730032" w:rsidP="00730032">
      <w:pPr>
        <w:numPr>
          <w:ilvl w:val="1"/>
          <w:numId w:val="1"/>
        </w:numPr>
      </w:pPr>
      <w:r w:rsidRPr="00AC3614">
        <w:t xml:space="preserve">All medication boxes shall be stored in the medication compartment on the EMS </w:t>
      </w:r>
      <w:r w:rsidR="00247618" w:rsidRPr="00AC3614">
        <w:t>p</w:t>
      </w:r>
      <w:r w:rsidRPr="00AC3614">
        <w:t xml:space="preserve">ermitted </w:t>
      </w:r>
      <w:r w:rsidR="00247618" w:rsidRPr="00AC3614">
        <w:t>v</w:t>
      </w:r>
      <w:r w:rsidRPr="00AC3614">
        <w:t>ehicle in a temperature</w:t>
      </w:r>
      <w:r w:rsidR="00443C2D" w:rsidRPr="00AC3614">
        <w:t>-</w:t>
      </w:r>
      <w:r w:rsidRPr="00AC3614">
        <w:t>controlled environment</w:t>
      </w:r>
      <w:r w:rsidR="00D23EFB" w:rsidRPr="00AC3614">
        <w:t xml:space="preserve"> as defined by USP as 5</w:t>
      </w:r>
      <w:r w:rsidR="003F621E" w:rsidRPr="00AC3614">
        <w:t>9-86F</w:t>
      </w:r>
      <w:r w:rsidRPr="00AC3614">
        <w:t>.</w:t>
      </w:r>
    </w:p>
    <w:p w14:paraId="35E9F56D" w14:textId="77777777" w:rsidR="00730032" w:rsidRPr="00AC3614" w:rsidRDefault="00730032" w:rsidP="00730032">
      <w:pPr>
        <w:numPr>
          <w:ilvl w:val="1"/>
          <w:numId w:val="1"/>
        </w:numPr>
      </w:pPr>
      <w:r w:rsidRPr="00AC3614">
        <w:t>IV supplies shall be stored in the medication compartment.</w:t>
      </w:r>
    </w:p>
    <w:p w14:paraId="6B7929A8" w14:textId="15573143" w:rsidR="00730032" w:rsidRPr="00AC3614" w:rsidRDefault="00730032" w:rsidP="00730032">
      <w:pPr>
        <w:numPr>
          <w:ilvl w:val="1"/>
          <w:numId w:val="1"/>
        </w:numPr>
      </w:pPr>
      <w:r w:rsidRPr="00AC3614">
        <w:t xml:space="preserve">At any time the above must be stored apart from the EMS </w:t>
      </w:r>
      <w:r w:rsidR="00247618" w:rsidRPr="00AC3614">
        <w:t>p</w:t>
      </w:r>
      <w:r w:rsidRPr="00AC3614">
        <w:t>ermitted vehicle, the medicat</w:t>
      </w:r>
      <w:r w:rsidR="00772236" w:rsidRPr="00AC3614">
        <w:t>ion/ narcotics container or IV s</w:t>
      </w:r>
      <w:r w:rsidRPr="00AC3614">
        <w:t xml:space="preserve">upplies shall be stored in a location that meets the security section and also </w:t>
      </w:r>
      <w:r w:rsidR="0035396D" w:rsidRPr="00AC3614">
        <w:rPr>
          <w:noProof/>
        </w:rPr>
        <w:t>is</w:t>
      </w:r>
      <w:r w:rsidRPr="00AC3614">
        <w:t xml:space="preserve"> accounted for in accordance with the security section.</w:t>
      </w:r>
    </w:p>
    <w:p w14:paraId="223FFD08" w14:textId="1D4ADCF9" w:rsidR="00730032" w:rsidRPr="00AC3614" w:rsidRDefault="00730032" w:rsidP="00730032">
      <w:pPr>
        <w:pStyle w:val="BodyTextIndent"/>
        <w:numPr>
          <w:ilvl w:val="1"/>
          <w:numId w:val="1"/>
        </w:numPr>
      </w:pPr>
      <w:r w:rsidRPr="00AC3614">
        <w:t xml:space="preserve">Agencies are responsible </w:t>
      </w:r>
      <w:r w:rsidR="0035396D" w:rsidRPr="00AC3614">
        <w:rPr>
          <w:noProof/>
        </w:rPr>
        <w:t>for ensuring</w:t>
      </w:r>
      <w:r w:rsidRPr="00AC3614">
        <w:t xml:space="preserve"> that IV </w:t>
      </w:r>
      <w:r w:rsidR="00D55BA7" w:rsidRPr="00AC3614">
        <w:t>s</w:t>
      </w:r>
      <w:r w:rsidRPr="00AC3614">
        <w:t xml:space="preserve">upplies, </w:t>
      </w:r>
      <w:r w:rsidRPr="00AC3614">
        <w:rPr>
          <w:noProof/>
        </w:rPr>
        <w:t>medications</w:t>
      </w:r>
      <w:r w:rsidR="0035396D" w:rsidRPr="00AC3614">
        <w:rPr>
          <w:noProof/>
        </w:rPr>
        <w:t>,</w:t>
      </w:r>
      <w:r w:rsidRPr="00AC3614">
        <w:t xml:space="preserve"> and narcotics are stored in such a manner that they will not undergo extreme temperatures or extreme temperature changes.</w:t>
      </w:r>
    </w:p>
    <w:p w14:paraId="5C0C073C" w14:textId="547E6D46" w:rsidR="0078401B" w:rsidRPr="00AC3614" w:rsidRDefault="0078401B" w:rsidP="0078401B">
      <w:pPr>
        <w:pStyle w:val="BodyTextIndent"/>
        <w:tabs>
          <w:tab w:val="clear" w:pos="1080"/>
          <w:tab w:val="clear" w:pos="1440"/>
        </w:tabs>
      </w:pPr>
    </w:p>
    <w:p w14:paraId="11330687" w14:textId="6D8E1253" w:rsidR="0078401B" w:rsidRPr="00AC3614" w:rsidRDefault="0078401B" w:rsidP="0078401B">
      <w:pPr>
        <w:pStyle w:val="BodyTextIndent"/>
        <w:tabs>
          <w:tab w:val="clear" w:pos="1080"/>
          <w:tab w:val="clear" w:pos="1440"/>
        </w:tabs>
      </w:pPr>
    </w:p>
    <w:p w14:paraId="50868AE9" w14:textId="77777777" w:rsidR="000F4CCE" w:rsidRPr="00AC3614" w:rsidRDefault="000F4CCE" w:rsidP="000F4CCE">
      <w:pPr>
        <w:ind w:left="1440" w:hanging="1440"/>
      </w:pPr>
      <w:r w:rsidRPr="00AC3614">
        <w:lastRenderedPageBreak/>
        <w:t xml:space="preserve">Rappahannock </w:t>
      </w:r>
      <w:smartTag w:uri="urn:schemas-microsoft-com:office:smarttags" w:element="place">
        <w:r w:rsidRPr="00AC3614">
          <w:t>EMS</w:t>
        </w:r>
      </w:smartTag>
      <w:r w:rsidRPr="00AC3614">
        <w:t xml:space="preserve"> Council</w:t>
      </w:r>
    </w:p>
    <w:p w14:paraId="548BE2BC" w14:textId="77777777" w:rsidR="000F4CCE" w:rsidRPr="00AC3614" w:rsidRDefault="000F4CCE" w:rsidP="000F4CCE">
      <w:pPr>
        <w:ind w:left="1440" w:hanging="1440"/>
      </w:pPr>
      <w:r w:rsidRPr="00AC3614">
        <w:t>Medication / Narcotics Accountability &amp; Control</w:t>
      </w:r>
    </w:p>
    <w:p w14:paraId="15863B30" w14:textId="525D4D7B" w:rsidR="000F4CCE" w:rsidRPr="00AC3614" w:rsidRDefault="000F4CCE" w:rsidP="000F4CCE">
      <w:pPr>
        <w:ind w:left="1440" w:hanging="1440"/>
      </w:pPr>
      <w:r w:rsidRPr="00AC3614">
        <w:t>Page 5</w:t>
      </w:r>
    </w:p>
    <w:p w14:paraId="6072548E" w14:textId="77777777" w:rsidR="000F4CCE" w:rsidRPr="00AC3614" w:rsidRDefault="000F4CCE" w:rsidP="000F4CCE">
      <w:pPr>
        <w:ind w:left="1440" w:hanging="1440"/>
      </w:pPr>
    </w:p>
    <w:p w14:paraId="7E61FD93" w14:textId="77777777" w:rsidR="0078401B" w:rsidRPr="00AC3614" w:rsidRDefault="0078401B" w:rsidP="0078401B">
      <w:pPr>
        <w:pStyle w:val="BodyTextIndent"/>
        <w:tabs>
          <w:tab w:val="clear" w:pos="1080"/>
          <w:tab w:val="clear" w:pos="1440"/>
        </w:tabs>
      </w:pPr>
    </w:p>
    <w:p w14:paraId="0BDADE12" w14:textId="77777777" w:rsidR="004A7888" w:rsidRPr="00AC3614" w:rsidRDefault="004A7888" w:rsidP="00927383">
      <w:pPr>
        <w:pStyle w:val="BodyTextIndent"/>
        <w:numPr>
          <w:ilvl w:val="1"/>
          <w:numId w:val="1"/>
        </w:numPr>
      </w:pPr>
      <w:r w:rsidRPr="00AC3614">
        <w:t xml:space="preserve">If suspected compromise to medications due to exposure to extreme temperatures, the agency must return the medication kit to the issuing pharmacy for inspection.  If the Pharmacy determines the drugs are compromised the EMS agency may be charged a replacement fee for the new kit.  </w:t>
      </w:r>
    </w:p>
    <w:p w14:paraId="66861AEC" w14:textId="77777777" w:rsidR="004A7888" w:rsidRPr="00AC3614" w:rsidRDefault="004A7888" w:rsidP="00927383">
      <w:pPr>
        <w:pStyle w:val="BodyTextIndent"/>
        <w:numPr>
          <w:ilvl w:val="1"/>
          <w:numId w:val="1"/>
        </w:numPr>
      </w:pPr>
      <w:r w:rsidRPr="00AC3614">
        <w:t>If a medication kit is damaged while under the supervision of an EMS agency, they may be charged a fee to replace the box.</w:t>
      </w:r>
    </w:p>
    <w:p w14:paraId="41C3CD64" w14:textId="7A11DE29" w:rsidR="004A7888" w:rsidRPr="00AC3614" w:rsidRDefault="004A7888" w:rsidP="00927383">
      <w:pPr>
        <w:pStyle w:val="BodyTextIndent"/>
        <w:numPr>
          <w:ilvl w:val="1"/>
          <w:numId w:val="1"/>
        </w:numPr>
      </w:pPr>
      <w:r w:rsidRPr="00AC3614">
        <w:t xml:space="preserve">General wear and tear of medications boxes will be replaced by the REMS Council through the Regional Pharmacy Fund.  The REMS Council will determine an approved box for the pharmacy (s) to utilize. </w:t>
      </w:r>
    </w:p>
    <w:p w14:paraId="1A84BD3D" w14:textId="77777777" w:rsidR="00247618" w:rsidRPr="00AC3614" w:rsidRDefault="00247618" w:rsidP="00247618">
      <w:pPr>
        <w:pStyle w:val="BodyTextIndent"/>
        <w:tabs>
          <w:tab w:val="clear" w:pos="1080"/>
          <w:tab w:val="clear" w:pos="1440"/>
        </w:tabs>
        <w:ind w:firstLine="0"/>
      </w:pPr>
    </w:p>
    <w:p w14:paraId="0A08437E" w14:textId="4976F3C0" w:rsidR="00247618" w:rsidRPr="00AC3614" w:rsidRDefault="00247618" w:rsidP="00247618">
      <w:pPr>
        <w:pStyle w:val="BodyTextIndent"/>
        <w:numPr>
          <w:ilvl w:val="0"/>
          <w:numId w:val="1"/>
        </w:numPr>
        <w:tabs>
          <w:tab w:val="clear" w:pos="1440"/>
        </w:tabs>
        <w:rPr>
          <w:b/>
          <w:bCs/>
        </w:rPr>
      </w:pPr>
      <w:r w:rsidRPr="00AC3614">
        <w:rPr>
          <w:b/>
          <w:bCs/>
        </w:rPr>
        <w:t>Inventory</w:t>
      </w:r>
    </w:p>
    <w:p w14:paraId="7371F2E0" w14:textId="757F6B51" w:rsidR="00247618" w:rsidRPr="00AC3614" w:rsidRDefault="00247618" w:rsidP="00247618">
      <w:pPr>
        <w:pStyle w:val="BodyTextIndent"/>
        <w:tabs>
          <w:tab w:val="clear" w:pos="1080"/>
          <w:tab w:val="clear" w:pos="1440"/>
        </w:tabs>
        <w:rPr>
          <w:b/>
          <w:bCs/>
        </w:rPr>
      </w:pPr>
    </w:p>
    <w:p w14:paraId="06A0A6A4" w14:textId="61578B28" w:rsidR="00BF4D86" w:rsidRPr="00AC3614" w:rsidRDefault="00BF4D86" w:rsidP="00BF4D86">
      <w:pPr>
        <w:pStyle w:val="BodyTextIndent"/>
        <w:tabs>
          <w:tab w:val="clear" w:pos="1080"/>
          <w:tab w:val="clear" w:pos="1440"/>
        </w:tabs>
        <w:ind w:left="1080" w:firstLine="0"/>
      </w:pPr>
      <w:r w:rsidRPr="00AC3614">
        <w:t>To account for REMS issued Drug Kits on a quarterly basis, a Rappahannock EMS Regional Medication Box Inventory shall be maintained by the REMS Council and participating hospital pharmacies.  An online inventory form will be made available through the REMS Council website.</w:t>
      </w:r>
    </w:p>
    <w:p w14:paraId="29808400" w14:textId="77777777" w:rsidR="00BF4D86" w:rsidRPr="00AC3614" w:rsidRDefault="00BF4D86" w:rsidP="00BF4D86">
      <w:pPr>
        <w:pStyle w:val="BodyTextIndent"/>
        <w:tabs>
          <w:tab w:val="clear" w:pos="1080"/>
          <w:tab w:val="clear" w:pos="1440"/>
        </w:tabs>
        <w:ind w:left="1080" w:firstLine="0"/>
      </w:pPr>
    </w:p>
    <w:p w14:paraId="332ACE03" w14:textId="77777777" w:rsidR="00BB090A" w:rsidRPr="00AC3614" w:rsidRDefault="00BF4D86" w:rsidP="00BF4D86">
      <w:pPr>
        <w:pStyle w:val="BodyTextIndent"/>
        <w:tabs>
          <w:tab w:val="clear" w:pos="1080"/>
          <w:tab w:val="clear" w:pos="1440"/>
        </w:tabs>
        <w:ind w:left="1080" w:firstLine="0"/>
      </w:pPr>
      <w:r w:rsidRPr="00AC3614">
        <w:t xml:space="preserve">At the beginning of each calendar quarter (January, April, </w:t>
      </w:r>
      <w:proofErr w:type="gramStart"/>
      <w:r w:rsidRPr="00AC3614">
        <w:t>July</w:t>
      </w:r>
      <w:proofErr w:type="gramEnd"/>
      <w:r w:rsidRPr="00AC3614">
        <w:t xml:space="preserve"> and October) all REMS Drug Kits will be accounted for at the EMS Agency and Hospital Pharmacy level by conducting a physical inventory.  This will be completed by the 10</w:t>
      </w:r>
      <w:r w:rsidRPr="00AC3614">
        <w:rPr>
          <w:vertAlign w:val="superscript"/>
        </w:rPr>
        <w:t>th</w:t>
      </w:r>
      <w:r w:rsidRPr="00AC3614">
        <w:t xml:space="preserve"> day of the month and submitted to the REMS Council office in an electronic format.</w:t>
      </w:r>
    </w:p>
    <w:p w14:paraId="5F6C683D" w14:textId="19907C71" w:rsidR="00BB090A" w:rsidRPr="00AC3614" w:rsidRDefault="00BB090A" w:rsidP="00BF4D86">
      <w:pPr>
        <w:pStyle w:val="BodyTextIndent"/>
        <w:tabs>
          <w:tab w:val="clear" w:pos="1080"/>
          <w:tab w:val="clear" w:pos="1440"/>
        </w:tabs>
        <w:ind w:left="1080" w:firstLine="0"/>
      </w:pPr>
    </w:p>
    <w:p w14:paraId="19E8E055" w14:textId="79B347A6" w:rsidR="00BB090A" w:rsidRPr="00AC3614" w:rsidRDefault="00BB090A" w:rsidP="00BB090A">
      <w:pPr>
        <w:pStyle w:val="BodyTextIndent"/>
        <w:tabs>
          <w:tab w:val="clear" w:pos="1080"/>
          <w:tab w:val="clear" w:pos="1440"/>
        </w:tabs>
        <w:ind w:left="1080" w:firstLine="0"/>
      </w:pPr>
      <w:r w:rsidRPr="00AC3614">
        <w:t>An on-site audit of EMS Agency Drug Kits and inventory processes may be performed at any time at the discretion of the Pharmacy Committee, or their designee.  Notice will be given to agencies two (2) business days in advance of any audit.</w:t>
      </w:r>
    </w:p>
    <w:p w14:paraId="0130AB42" w14:textId="2D745EED" w:rsidR="00BF4D86" w:rsidRPr="00AC3614" w:rsidRDefault="00BF4D86" w:rsidP="00BB090A">
      <w:pPr>
        <w:pStyle w:val="BodyTextIndent"/>
        <w:tabs>
          <w:tab w:val="clear" w:pos="1080"/>
          <w:tab w:val="clear" w:pos="1440"/>
        </w:tabs>
        <w:ind w:left="0" w:firstLine="0"/>
      </w:pPr>
    </w:p>
    <w:p w14:paraId="3D88E4F4" w14:textId="2ED3A11E" w:rsidR="00BF4D86" w:rsidRPr="00AC3614" w:rsidRDefault="00BF4D86" w:rsidP="00BF4D86">
      <w:pPr>
        <w:pStyle w:val="BodyTextIndent"/>
        <w:tabs>
          <w:tab w:val="clear" w:pos="1080"/>
          <w:tab w:val="clear" w:pos="1440"/>
        </w:tabs>
        <w:ind w:left="1080" w:firstLine="0"/>
      </w:pPr>
      <w:r w:rsidRPr="00AC3614">
        <w:t xml:space="preserve">Inspection for the quarterly inventory </w:t>
      </w:r>
      <w:r w:rsidR="00BB090A" w:rsidRPr="00AC3614">
        <w:t>submission</w:t>
      </w:r>
      <w:r w:rsidRPr="00AC3614">
        <w:t xml:space="preserve"> will include</w:t>
      </w:r>
      <w:r w:rsidR="00BB090A" w:rsidRPr="00AC3614">
        <w:t xml:space="preserve"> validation of the following:</w:t>
      </w:r>
    </w:p>
    <w:p w14:paraId="6BF93A8E" w14:textId="770B607B" w:rsidR="00BB090A" w:rsidRPr="00AC3614" w:rsidRDefault="00BB090A" w:rsidP="00BB090A">
      <w:pPr>
        <w:pStyle w:val="BodyTextIndent"/>
        <w:numPr>
          <w:ilvl w:val="0"/>
          <w:numId w:val="3"/>
        </w:numPr>
        <w:tabs>
          <w:tab w:val="clear" w:pos="1080"/>
          <w:tab w:val="clear" w:pos="1440"/>
        </w:tabs>
      </w:pPr>
      <w:r w:rsidRPr="00AC3614">
        <w:t>Seal number matches the last documented number on the medication kit card</w:t>
      </w:r>
    </w:p>
    <w:p w14:paraId="0A814633" w14:textId="590B677A" w:rsidR="00BB090A" w:rsidRPr="00AC3614" w:rsidRDefault="00BB090A" w:rsidP="00BB090A">
      <w:pPr>
        <w:pStyle w:val="BodyTextIndent"/>
        <w:numPr>
          <w:ilvl w:val="0"/>
          <w:numId w:val="3"/>
        </w:numPr>
        <w:tabs>
          <w:tab w:val="clear" w:pos="1080"/>
          <w:tab w:val="clear" w:pos="1440"/>
        </w:tabs>
      </w:pPr>
      <w:r w:rsidRPr="00AC3614">
        <w:t>Drug Kit is in date</w:t>
      </w:r>
    </w:p>
    <w:p w14:paraId="20B1944F" w14:textId="6C4D86E7" w:rsidR="00BB090A" w:rsidRPr="00AC3614" w:rsidRDefault="00BB090A" w:rsidP="00BB090A">
      <w:pPr>
        <w:pStyle w:val="BodyTextIndent"/>
        <w:numPr>
          <w:ilvl w:val="0"/>
          <w:numId w:val="3"/>
        </w:numPr>
        <w:tabs>
          <w:tab w:val="clear" w:pos="1080"/>
          <w:tab w:val="clear" w:pos="1440"/>
        </w:tabs>
      </w:pPr>
      <w:r w:rsidRPr="00AC3614">
        <w:t>No significant damage to the kit, plastic sleeves, handles or lock clasp</w:t>
      </w:r>
    </w:p>
    <w:p w14:paraId="753D33C4" w14:textId="7B29FE46" w:rsidR="00BB090A" w:rsidRPr="00AC3614" w:rsidRDefault="00BB090A" w:rsidP="00BB090A">
      <w:pPr>
        <w:pStyle w:val="BodyTextIndent"/>
        <w:numPr>
          <w:ilvl w:val="0"/>
          <w:numId w:val="3"/>
        </w:numPr>
        <w:tabs>
          <w:tab w:val="clear" w:pos="1080"/>
          <w:tab w:val="clear" w:pos="1440"/>
        </w:tabs>
      </w:pPr>
      <w:r w:rsidRPr="00AC3614">
        <w:t>Drug Kit numbers are legible</w:t>
      </w:r>
    </w:p>
    <w:p w14:paraId="150CC715" w14:textId="090A03E5" w:rsidR="00BB090A" w:rsidRPr="00AC3614" w:rsidRDefault="00BB090A" w:rsidP="00BB090A">
      <w:pPr>
        <w:pStyle w:val="BodyTextIndent"/>
        <w:numPr>
          <w:ilvl w:val="0"/>
          <w:numId w:val="3"/>
        </w:numPr>
        <w:tabs>
          <w:tab w:val="clear" w:pos="1080"/>
          <w:tab w:val="clear" w:pos="1440"/>
        </w:tabs>
      </w:pPr>
      <w:r w:rsidRPr="00AC3614">
        <w:t>If discrepancies or damaged kits are noted, contact the REMS Council office immediately for further instruction.</w:t>
      </w:r>
    </w:p>
    <w:p w14:paraId="60441359" w14:textId="2EA72F26" w:rsidR="00BB090A" w:rsidRPr="00AC3614" w:rsidRDefault="00BB090A" w:rsidP="00BB090A">
      <w:pPr>
        <w:pStyle w:val="BodyTextIndent"/>
        <w:tabs>
          <w:tab w:val="clear" w:pos="1080"/>
          <w:tab w:val="clear" w:pos="1440"/>
        </w:tabs>
      </w:pPr>
    </w:p>
    <w:p w14:paraId="16FAC2EB" w14:textId="77777777" w:rsidR="00BF4D86" w:rsidRPr="00AC3614" w:rsidRDefault="00BF4D86" w:rsidP="00BF4D86">
      <w:pPr>
        <w:pStyle w:val="BodyTextIndent"/>
        <w:tabs>
          <w:tab w:val="clear" w:pos="1080"/>
          <w:tab w:val="clear" w:pos="1440"/>
        </w:tabs>
        <w:ind w:left="1080" w:firstLine="0"/>
      </w:pPr>
    </w:p>
    <w:p w14:paraId="0FAB4042" w14:textId="77777777" w:rsidR="00730032" w:rsidRPr="00AC3614" w:rsidRDefault="00730032" w:rsidP="00927383">
      <w:pPr>
        <w:pStyle w:val="BodyTextIndent"/>
        <w:tabs>
          <w:tab w:val="clear" w:pos="1080"/>
          <w:tab w:val="clear" w:pos="1440"/>
        </w:tabs>
        <w:ind w:left="1080" w:firstLine="0"/>
      </w:pPr>
    </w:p>
    <w:p w14:paraId="37CCF008" w14:textId="77777777" w:rsidR="00730032" w:rsidRPr="00AC3614" w:rsidRDefault="00730032" w:rsidP="00730032">
      <w:pPr>
        <w:pStyle w:val="BodyTextIndent"/>
        <w:rPr>
          <w:b/>
          <w:bCs/>
        </w:rPr>
      </w:pPr>
      <w:r w:rsidRPr="00AC3614">
        <w:rPr>
          <w:b/>
          <w:bCs/>
        </w:rPr>
        <w:t xml:space="preserve">Approved by Medical Direction Committee     </w:t>
      </w:r>
      <w:r w:rsidRPr="00AC3614">
        <w:rPr>
          <w:bCs/>
        </w:rPr>
        <w:t>02/15/2006</w:t>
      </w:r>
    </w:p>
    <w:p w14:paraId="4C212465" w14:textId="1D22A281" w:rsidR="00730032" w:rsidRPr="00AC3614" w:rsidRDefault="00730032" w:rsidP="00730032">
      <w:pPr>
        <w:pStyle w:val="BodyTextIndent"/>
        <w:rPr>
          <w:b/>
          <w:bCs/>
        </w:rPr>
      </w:pPr>
      <w:r w:rsidRPr="00AC3614">
        <w:rPr>
          <w:b/>
          <w:bCs/>
        </w:rPr>
        <w:t xml:space="preserve">Approved by Board of Directors                        </w:t>
      </w:r>
      <w:r w:rsidRPr="00AC3614">
        <w:rPr>
          <w:bCs/>
        </w:rPr>
        <w:t xml:space="preserve">04/19/2006; </w:t>
      </w:r>
      <w:r w:rsidRPr="00AC3614">
        <w:rPr>
          <w:b/>
          <w:bCs/>
        </w:rPr>
        <w:t>02/16/2011</w:t>
      </w:r>
    </w:p>
    <w:p w14:paraId="54C0FD50" w14:textId="0AC2C6B9" w:rsidR="000F4CCE" w:rsidRPr="00AC3614" w:rsidRDefault="000F4CCE" w:rsidP="00730032">
      <w:pPr>
        <w:pStyle w:val="BodyTextIndent"/>
        <w:rPr>
          <w:b/>
          <w:bCs/>
        </w:rPr>
      </w:pPr>
    </w:p>
    <w:p w14:paraId="6D4E66D2" w14:textId="67843278" w:rsidR="000F4CCE" w:rsidRPr="00AC3614" w:rsidRDefault="000F4CCE" w:rsidP="00730032">
      <w:pPr>
        <w:pStyle w:val="BodyTextIndent"/>
        <w:rPr>
          <w:b/>
          <w:bCs/>
        </w:rPr>
      </w:pPr>
      <w:r w:rsidRPr="00AC3614">
        <w:rPr>
          <w:b/>
          <w:bCs/>
        </w:rPr>
        <w:t>Recommendations from Pharmacy Committee 10/1/2020</w:t>
      </w:r>
    </w:p>
    <w:p w14:paraId="20629E0B" w14:textId="77777777" w:rsidR="0096560B" w:rsidRPr="00AC3614" w:rsidRDefault="0096560B" w:rsidP="000F4CCE">
      <w:pPr>
        <w:rPr>
          <w:rFonts w:ascii="Calibri" w:eastAsia="Calibri" w:hAnsi="Calibri"/>
          <w:b/>
          <w:sz w:val="32"/>
          <w:szCs w:val="32"/>
          <w:u w:val="single"/>
        </w:rPr>
      </w:pPr>
    </w:p>
    <w:p w14:paraId="0255D043" w14:textId="77777777" w:rsidR="0096560B" w:rsidRPr="00AC3614" w:rsidRDefault="0096560B" w:rsidP="00730032">
      <w:pPr>
        <w:jc w:val="center"/>
        <w:rPr>
          <w:rFonts w:ascii="Calibri" w:eastAsia="Calibri" w:hAnsi="Calibri"/>
          <w:b/>
          <w:sz w:val="32"/>
          <w:szCs w:val="32"/>
          <w:u w:val="single"/>
        </w:rPr>
      </w:pPr>
    </w:p>
    <w:p w14:paraId="312339A9" w14:textId="77777777" w:rsidR="00730032" w:rsidRPr="00AC3614" w:rsidRDefault="00730032" w:rsidP="00730032">
      <w:pPr>
        <w:jc w:val="center"/>
        <w:rPr>
          <w:rFonts w:ascii="Calibri" w:eastAsia="Calibri" w:hAnsi="Calibri"/>
          <w:b/>
          <w:sz w:val="32"/>
          <w:szCs w:val="32"/>
          <w:u w:val="single"/>
        </w:rPr>
      </w:pPr>
      <w:r w:rsidRPr="00AC3614">
        <w:rPr>
          <w:rFonts w:ascii="Calibri" w:eastAsia="Calibri" w:hAnsi="Calibri"/>
          <w:b/>
          <w:sz w:val="32"/>
          <w:szCs w:val="32"/>
          <w:u w:val="single"/>
        </w:rPr>
        <w:t>Attachment A</w:t>
      </w:r>
    </w:p>
    <w:p w14:paraId="2F67DF64" w14:textId="77777777" w:rsidR="00730032" w:rsidRPr="00AC3614" w:rsidRDefault="00730032" w:rsidP="00730032">
      <w:pPr>
        <w:jc w:val="center"/>
        <w:rPr>
          <w:rFonts w:ascii="Calibri" w:eastAsia="Calibri" w:hAnsi="Calibri"/>
          <w:b/>
          <w:sz w:val="32"/>
          <w:szCs w:val="32"/>
        </w:rPr>
      </w:pPr>
    </w:p>
    <w:p w14:paraId="3EF1C563"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Standard Operating Guidelines</w:t>
      </w:r>
    </w:p>
    <w:p w14:paraId="5C2E3A6F"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Medication/Controlled Medications Accountability and Control</w:t>
      </w:r>
    </w:p>
    <w:p w14:paraId="74849B7F" w14:textId="77777777" w:rsidR="00730032" w:rsidRPr="00AC3614" w:rsidRDefault="00060B62" w:rsidP="00730032">
      <w:pPr>
        <w:spacing w:after="200" w:line="276" w:lineRule="auto"/>
        <w:jc w:val="center"/>
        <w:rPr>
          <w:rFonts w:ascii="Calibri" w:eastAsia="Calibri" w:hAnsi="Calibri"/>
          <w:b/>
          <w:sz w:val="28"/>
          <w:szCs w:val="28"/>
        </w:rPr>
      </w:pPr>
      <w:r w:rsidRPr="00AC3614">
        <w:rPr>
          <w:rFonts w:ascii="Calibri" w:eastAsia="Calibri" w:hAnsi="Calibri"/>
          <w:b/>
          <w:sz w:val="28"/>
          <w:szCs w:val="28"/>
        </w:rPr>
        <w:t xml:space="preserve">Daily </w:t>
      </w:r>
      <w:r w:rsidR="00730032" w:rsidRPr="00AC3614">
        <w:rPr>
          <w:rFonts w:ascii="Calibri" w:eastAsia="Calibri" w:hAnsi="Calibri"/>
          <w:b/>
          <w:sz w:val="32"/>
          <w:szCs w:val="32"/>
        </w:rPr>
        <w:t>Med Box Verification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4"/>
        <w:gridCol w:w="3276"/>
      </w:tblGrid>
      <w:tr w:rsidR="00730032" w:rsidRPr="00AC3614" w14:paraId="1B829684" w14:textId="77777777" w:rsidTr="00CD7734">
        <w:tc>
          <w:tcPr>
            <w:tcW w:w="6228" w:type="dxa"/>
            <w:shd w:val="clear" w:color="auto" w:fill="auto"/>
          </w:tcPr>
          <w:p w14:paraId="1E4E5BE9"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Agency:</w:t>
            </w:r>
          </w:p>
        </w:tc>
        <w:tc>
          <w:tcPr>
            <w:tcW w:w="3348" w:type="dxa"/>
            <w:shd w:val="clear" w:color="auto" w:fill="auto"/>
          </w:tcPr>
          <w:p w14:paraId="3F28CE64"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Agency #:</w:t>
            </w:r>
          </w:p>
        </w:tc>
      </w:tr>
    </w:tbl>
    <w:p w14:paraId="7BD504AA" w14:textId="77777777" w:rsidR="00730032" w:rsidRPr="00AC3614" w:rsidRDefault="00730032" w:rsidP="00730032">
      <w:pPr>
        <w:spacing w:after="200" w:line="276" w:lineRule="auto"/>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72"/>
        <w:gridCol w:w="970"/>
        <w:gridCol w:w="2175"/>
        <w:gridCol w:w="1684"/>
        <w:gridCol w:w="2558"/>
      </w:tblGrid>
      <w:tr w:rsidR="00730032" w:rsidRPr="00AC3614" w14:paraId="0B90F35D" w14:textId="77777777" w:rsidTr="00CD7734">
        <w:tc>
          <w:tcPr>
            <w:tcW w:w="1008" w:type="dxa"/>
            <w:shd w:val="clear" w:color="auto" w:fill="D9D9D9"/>
          </w:tcPr>
          <w:p w14:paraId="3620EF3C"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Date</w:t>
            </w:r>
          </w:p>
        </w:tc>
        <w:tc>
          <w:tcPr>
            <w:tcW w:w="990" w:type="dxa"/>
            <w:shd w:val="clear" w:color="auto" w:fill="D9D9D9"/>
          </w:tcPr>
          <w:p w14:paraId="2886A5D8"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Unit #</w:t>
            </w:r>
          </w:p>
        </w:tc>
        <w:tc>
          <w:tcPr>
            <w:tcW w:w="990" w:type="dxa"/>
            <w:shd w:val="clear" w:color="auto" w:fill="D9D9D9"/>
          </w:tcPr>
          <w:p w14:paraId="5095092A"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Box #</w:t>
            </w:r>
          </w:p>
        </w:tc>
        <w:tc>
          <w:tcPr>
            <w:tcW w:w="2250" w:type="dxa"/>
            <w:shd w:val="clear" w:color="auto" w:fill="D9D9D9"/>
          </w:tcPr>
          <w:p w14:paraId="008D64DB"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Seal #</w:t>
            </w:r>
          </w:p>
        </w:tc>
        <w:tc>
          <w:tcPr>
            <w:tcW w:w="1710" w:type="dxa"/>
            <w:shd w:val="clear" w:color="auto" w:fill="D9D9D9"/>
          </w:tcPr>
          <w:p w14:paraId="4B62DBCE"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Expiration Date</w:t>
            </w:r>
          </w:p>
        </w:tc>
        <w:tc>
          <w:tcPr>
            <w:tcW w:w="2628" w:type="dxa"/>
            <w:shd w:val="clear" w:color="auto" w:fill="D9D9D9"/>
          </w:tcPr>
          <w:p w14:paraId="2A975B29"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Signature</w:t>
            </w:r>
          </w:p>
        </w:tc>
      </w:tr>
      <w:tr w:rsidR="00730032" w:rsidRPr="00AC3614" w14:paraId="42CBF6C9" w14:textId="77777777" w:rsidTr="00CD7734">
        <w:tc>
          <w:tcPr>
            <w:tcW w:w="1008" w:type="dxa"/>
            <w:shd w:val="clear" w:color="auto" w:fill="auto"/>
          </w:tcPr>
          <w:p w14:paraId="52D4E47E" w14:textId="77777777" w:rsidR="00730032" w:rsidRPr="00AC3614" w:rsidRDefault="00730032" w:rsidP="00CD7734">
            <w:pPr>
              <w:rPr>
                <w:rFonts w:ascii="Calibri" w:eastAsia="Calibri" w:hAnsi="Calibri"/>
                <w:sz w:val="22"/>
                <w:szCs w:val="22"/>
              </w:rPr>
            </w:pPr>
          </w:p>
        </w:tc>
        <w:tc>
          <w:tcPr>
            <w:tcW w:w="990" w:type="dxa"/>
            <w:shd w:val="clear" w:color="auto" w:fill="auto"/>
          </w:tcPr>
          <w:p w14:paraId="4C4E87F8" w14:textId="77777777" w:rsidR="00730032" w:rsidRPr="00AC3614" w:rsidRDefault="00730032" w:rsidP="00CD7734">
            <w:pPr>
              <w:rPr>
                <w:rFonts w:ascii="Calibri" w:eastAsia="Calibri" w:hAnsi="Calibri"/>
                <w:sz w:val="22"/>
                <w:szCs w:val="22"/>
              </w:rPr>
            </w:pPr>
          </w:p>
        </w:tc>
        <w:tc>
          <w:tcPr>
            <w:tcW w:w="990" w:type="dxa"/>
            <w:shd w:val="clear" w:color="auto" w:fill="auto"/>
          </w:tcPr>
          <w:p w14:paraId="7BC318E5" w14:textId="77777777" w:rsidR="00730032" w:rsidRPr="00AC3614" w:rsidRDefault="00730032" w:rsidP="00CD7734">
            <w:pPr>
              <w:rPr>
                <w:rFonts w:ascii="Calibri" w:eastAsia="Calibri" w:hAnsi="Calibri"/>
                <w:sz w:val="22"/>
                <w:szCs w:val="22"/>
              </w:rPr>
            </w:pPr>
          </w:p>
        </w:tc>
        <w:tc>
          <w:tcPr>
            <w:tcW w:w="2250" w:type="dxa"/>
            <w:shd w:val="clear" w:color="auto" w:fill="auto"/>
          </w:tcPr>
          <w:p w14:paraId="069F074D" w14:textId="77777777" w:rsidR="00730032" w:rsidRPr="00AC3614" w:rsidRDefault="00730032" w:rsidP="00CD7734">
            <w:pPr>
              <w:rPr>
                <w:rFonts w:ascii="Calibri" w:eastAsia="Calibri" w:hAnsi="Calibri"/>
                <w:sz w:val="22"/>
                <w:szCs w:val="22"/>
              </w:rPr>
            </w:pPr>
          </w:p>
        </w:tc>
        <w:tc>
          <w:tcPr>
            <w:tcW w:w="1710" w:type="dxa"/>
            <w:shd w:val="clear" w:color="auto" w:fill="auto"/>
          </w:tcPr>
          <w:p w14:paraId="1DE7BD10" w14:textId="77777777" w:rsidR="00730032" w:rsidRPr="00AC3614" w:rsidRDefault="00730032" w:rsidP="00CD7734">
            <w:pPr>
              <w:rPr>
                <w:rFonts w:ascii="Calibri" w:eastAsia="Calibri" w:hAnsi="Calibri"/>
                <w:sz w:val="22"/>
                <w:szCs w:val="22"/>
              </w:rPr>
            </w:pPr>
          </w:p>
        </w:tc>
        <w:tc>
          <w:tcPr>
            <w:tcW w:w="2628" w:type="dxa"/>
            <w:shd w:val="clear" w:color="auto" w:fill="auto"/>
          </w:tcPr>
          <w:p w14:paraId="5E4CC91B" w14:textId="77777777" w:rsidR="00730032" w:rsidRPr="00AC3614" w:rsidRDefault="00730032" w:rsidP="00CD7734">
            <w:pPr>
              <w:rPr>
                <w:rFonts w:ascii="Calibri" w:eastAsia="Calibri" w:hAnsi="Calibri"/>
                <w:sz w:val="22"/>
                <w:szCs w:val="22"/>
              </w:rPr>
            </w:pPr>
          </w:p>
        </w:tc>
      </w:tr>
      <w:tr w:rsidR="00730032" w:rsidRPr="00AC3614" w14:paraId="3197B4F9" w14:textId="77777777" w:rsidTr="00CD7734">
        <w:tc>
          <w:tcPr>
            <w:tcW w:w="1008" w:type="dxa"/>
            <w:shd w:val="clear" w:color="auto" w:fill="auto"/>
          </w:tcPr>
          <w:p w14:paraId="25C75F07" w14:textId="77777777" w:rsidR="00730032" w:rsidRPr="00AC3614" w:rsidRDefault="00730032" w:rsidP="00CD7734">
            <w:pPr>
              <w:rPr>
                <w:rFonts w:ascii="Calibri" w:eastAsia="Calibri" w:hAnsi="Calibri"/>
                <w:sz w:val="22"/>
                <w:szCs w:val="22"/>
              </w:rPr>
            </w:pPr>
          </w:p>
        </w:tc>
        <w:tc>
          <w:tcPr>
            <w:tcW w:w="990" w:type="dxa"/>
            <w:shd w:val="clear" w:color="auto" w:fill="auto"/>
          </w:tcPr>
          <w:p w14:paraId="6C95597F" w14:textId="77777777" w:rsidR="00730032" w:rsidRPr="00AC3614" w:rsidRDefault="00730032" w:rsidP="00CD7734">
            <w:pPr>
              <w:rPr>
                <w:rFonts w:ascii="Calibri" w:eastAsia="Calibri" w:hAnsi="Calibri"/>
                <w:sz w:val="22"/>
                <w:szCs w:val="22"/>
              </w:rPr>
            </w:pPr>
          </w:p>
        </w:tc>
        <w:tc>
          <w:tcPr>
            <w:tcW w:w="990" w:type="dxa"/>
            <w:shd w:val="clear" w:color="auto" w:fill="auto"/>
          </w:tcPr>
          <w:p w14:paraId="389741B1" w14:textId="77777777" w:rsidR="00730032" w:rsidRPr="00AC3614" w:rsidRDefault="00730032" w:rsidP="00CD7734">
            <w:pPr>
              <w:rPr>
                <w:rFonts w:ascii="Calibri" w:eastAsia="Calibri" w:hAnsi="Calibri"/>
                <w:sz w:val="22"/>
                <w:szCs w:val="22"/>
              </w:rPr>
            </w:pPr>
          </w:p>
        </w:tc>
        <w:tc>
          <w:tcPr>
            <w:tcW w:w="2250" w:type="dxa"/>
            <w:shd w:val="clear" w:color="auto" w:fill="auto"/>
          </w:tcPr>
          <w:p w14:paraId="1DBFF427" w14:textId="77777777" w:rsidR="00730032" w:rsidRPr="00AC3614" w:rsidRDefault="00730032" w:rsidP="00CD7734">
            <w:pPr>
              <w:rPr>
                <w:rFonts w:ascii="Calibri" w:eastAsia="Calibri" w:hAnsi="Calibri"/>
                <w:sz w:val="22"/>
                <w:szCs w:val="22"/>
              </w:rPr>
            </w:pPr>
          </w:p>
        </w:tc>
        <w:tc>
          <w:tcPr>
            <w:tcW w:w="1710" w:type="dxa"/>
            <w:shd w:val="clear" w:color="auto" w:fill="auto"/>
          </w:tcPr>
          <w:p w14:paraId="68062F44" w14:textId="77777777" w:rsidR="00730032" w:rsidRPr="00AC3614" w:rsidRDefault="00730032" w:rsidP="00CD7734">
            <w:pPr>
              <w:rPr>
                <w:rFonts w:ascii="Calibri" w:eastAsia="Calibri" w:hAnsi="Calibri"/>
                <w:sz w:val="22"/>
                <w:szCs w:val="22"/>
              </w:rPr>
            </w:pPr>
          </w:p>
        </w:tc>
        <w:tc>
          <w:tcPr>
            <w:tcW w:w="2628" w:type="dxa"/>
            <w:shd w:val="clear" w:color="auto" w:fill="auto"/>
          </w:tcPr>
          <w:p w14:paraId="50503F42" w14:textId="77777777" w:rsidR="00730032" w:rsidRPr="00AC3614" w:rsidRDefault="00730032" w:rsidP="00CD7734">
            <w:pPr>
              <w:rPr>
                <w:rFonts w:ascii="Calibri" w:eastAsia="Calibri" w:hAnsi="Calibri"/>
                <w:sz w:val="22"/>
                <w:szCs w:val="22"/>
              </w:rPr>
            </w:pPr>
          </w:p>
        </w:tc>
      </w:tr>
      <w:tr w:rsidR="00730032" w:rsidRPr="00AC3614" w14:paraId="76F991DD" w14:textId="77777777" w:rsidTr="00CD7734">
        <w:tc>
          <w:tcPr>
            <w:tcW w:w="1008" w:type="dxa"/>
            <w:shd w:val="clear" w:color="auto" w:fill="auto"/>
          </w:tcPr>
          <w:p w14:paraId="240680D0" w14:textId="77777777" w:rsidR="00730032" w:rsidRPr="00AC3614" w:rsidRDefault="00730032" w:rsidP="00CD7734">
            <w:pPr>
              <w:rPr>
                <w:rFonts w:ascii="Calibri" w:eastAsia="Calibri" w:hAnsi="Calibri"/>
                <w:sz w:val="22"/>
                <w:szCs w:val="22"/>
              </w:rPr>
            </w:pPr>
          </w:p>
        </w:tc>
        <w:tc>
          <w:tcPr>
            <w:tcW w:w="990" w:type="dxa"/>
            <w:shd w:val="clear" w:color="auto" w:fill="auto"/>
          </w:tcPr>
          <w:p w14:paraId="28886290" w14:textId="77777777" w:rsidR="00730032" w:rsidRPr="00AC3614" w:rsidRDefault="00730032" w:rsidP="00CD7734">
            <w:pPr>
              <w:rPr>
                <w:rFonts w:ascii="Calibri" w:eastAsia="Calibri" w:hAnsi="Calibri"/>
                <w:sz w:val="22"/>
                <w:szCs w:val="22"/>
              </w:rPr>
            </w:pPr>
          </w:p>
        </w:tc>
        <w:tc>
          <w:tcPr>
            <w:tcW w:w="990" w:type="dxa"/>
            <w:shd w:val="clear" w:color="auto" w:fill="auto"/>
          </w:tcPr>
          <w:p w14:paraId="1339EE3B" w14:textId="77777777" w:rsidR="00730032" w:rsidRPr="00AC3614" w:rsidRDefault="00730032" w:rsidP="00CD7734">
            <w:pPr>
              <w:rPr>
                <w:rFonts w:ascii="Calibri" w:eastAsia="Calibri" w:hAnsi="Calibri"/>
                <w:sz w:val="22"/>
                <w:szCs w:val="22"/>
              </w:rPr>
            </w:pPr>
          </w:p>
        </w:tc>
        <w:tc>
          <w:tcPr>
            <w:tcW w:w="2250" w:type="dxa"/>
            <w:shd w:val="clear" w:color="auto" w:fill="auto"/>
          </w:tcPr>
          <w:p w14:paraId="3074FE96" w14:textId="77777777" w:rsidR="00730032" w:rsidRPr="00AC3614" w:rsidRDefault="00730032" w:rsidP="00CD7734">
            <w:pPr>
              <w:rPr>
                <w:rFonts w:ascii="Calibri" w:eastAsia="Calibri" w:hAnsi="Calibri"/>
                <w:sz w:val="22"/>
                <w:szCs w:val="22"/>
              </w:rPr>
            </w:pPr>
          </w:p>
        </w:tc>
        <w:tc>
          <w:tcPr>
            <w:tcW w:w="1710" w:type="dxa"/>
            <w:shd w:val="clear" w:color="auto" w:fill="auto"/>
          </w:tcPr>
          <w:p w14:paraId="1357A054" w14:textId="77777777" w:rsidR="00730032" w:rsidRPr="00AC3614" w:rsidRDefault="00730032" w:rsidP="00CD7734">
            <w:pPr>
              <w:rPr>
                <w:rFonts w:ascii="Calibri" w:eastAsia="Calibri" w:hAnsi="Calibri"/>
                <w:sz w:val="22"/>
                <w:szCs w:val="22"/>
              </w:rPr>
            </w:pPr>
          </w:p>
        </w:tc>
        <w:tc>
          <w:tcPr>
            <w:tcW w:w="2628" w:type="dxa"/>
            <w:shd w:val="clear" w:color="auto" w:fill="auto"/>
          </w:tcPr>
          <w:p w14:paraId="23AE7635" w14:textId="77777777" w:rsidR="00730032" w:rsidRPr="00AC3614" w:rsidRDefault="00730032" w:rsidP="00CD7734">
            <w:pPr>
              <w:rPr>
                <w:rFonts w:ascii="Calibri" w:eastAsia="Calibri" w:hAnsi="Calibri"/>
                <w:sz w:val="22"/>
                <w:szCs w:val="22"/>
              </w:rPr>
            </w:pPr>
          </w:p>
        </w:tc>
      </w:tr>
      <w:tr w:rsidR="00730032" w:rsidRPr="00AC3614" w14:paraId="269E0E37" w14:textId="77777777" w:rsidTr="00CD7734">
        <w:tc>
          <w:tcPr>
            <w:tcW w:w="1008" w:type="dxa"/>
            <w:shd w:val="clear" w:color="auto" w:fill="auto"/>
          </w:tcPr>
          <w:p w14:paraId="5F5DB77B" w14:textId="77777777" w:rsidR="00730032" w:rsidRPr="00AC3614" w:rsidRDefault="00730032" w:rsidP="00CD7734">
            <w:pPr>
              <w:rPr>
                <w:rFonts w:ascii="Calibri" w:eastAsia="Calibri" w:hAnsi="Calibri"/>
                <w:sz w:val="22"/>
                <w:szCs w:val="22"/>
              </w:rPr>
            </w:pPr>
          </w:p>
        </w:tc>
        <w:tc>
          <w:tcPr>
            <w:tcW w:w="990" w:type="dxa"/>
            <w:shd w:val="clear" w:color="auto" w:fill="auto"/>
          </w:tcPr>
          <w:p w14:paraId="2954CE9D" w14:textId="77777777" w:rsidR="00730032" w:rsidRPr="00AC3614" w:rsidRDefault="00730032" w:rsidP="00CD7734">
            <w:pPr>
              <w:rPr>
                <w:rFonts w:ascii="Calibri" w:eastAsia="Calibri" w:hAnsi="Calibri"/>
                <w:sz w:val="22"/>
                <w:szCs w:val="22"/>
              </w:rPr>
            </w:pPr>
          </w:p>
        </w:tc>
        <w:tc>
          <w:tcPr>
            <w:tcW w:w="990" w:type="dxa"/>
            <w:shd w:val="clear" w:color="auto" w:fill="auto"/>
          </w:tcPr>
          <w:p w14:paraId="35872A36" w14:textId="77777777" w:rsidR="00730032" w:rsidRPr="00AC3614" w:rsidRDefault="00730032" w:rsidP="00CD7734">
            <w:pPr>
              <w:rPr>
                <w:rFonts w:ascii="Calibri" w:eastAsia="Calibri" w:hAnsi="Calibri"/>
                <w:sz w:val="22"/>
                <w:szCs w:val="22"/>
              </w:rPr>
            </w:pPr>
          </w:p>
        </w:tc>
        <w:tc>
          <w:tcPr>
            <w:tcW w:w="2250" w:type="dxa"/>
            <w:shd w:val="clear" w:color="auto" w:fill="auto"/>
          </w:tcPr>
          <w:p w14:paraId="1D6B36E8" w14:textId="77777777" w:rsidR="00730032" w:rsidRPr="00AC3614" w:rsidRDefault="00730032" w:rsidP="00CD7734">
            <w:pPr>
              <w:rPr>
                <w:rFonts w:ascii="Calibri" w:eastAsia="Calibri" w:hAnsi="Calibri"/>
                <w:sz w:val="22"/>
                <w:szCs w:val="22"/>
              </w:rPr>
            </w:pPr>
          </w:p>
        </w:tc>
        <w:tc>
          <w:tcPr>
            <w:tcW w:w="1710" w:type="dxa"/>
            <w:shd w:val="clear" w:color="auto" w:fill="auto"/>
          </w:tcPr>
          <w:p w14:paraId="35261B3A" w14:textId="77777777" w:rsidR="00730032" w:rsidRPr="00AC3614" w:rsidRDefault="00730032" w:rsidP="00CD7734">
            <w:pPr>
              <w:rPr>
                <w:rFonts w:ascii="Calibri" w:eastAsia="Calibri" w:hAnsi="Calibri"/>
                <w:sz w:val="22"/>
                <w:szCs w:val="22"/>
              </w:rPr>
            </w:pPr>
          </w:p>
        </w:tc>
        <w:tc>
          <w:tcPr>
            <w:tcW w:w="2628" w:type="dxa"/>
            <w:shd w:val="clear" w:color="auto" w:fill="auto"/>
          </w:tcPr>
          <w:p w14:paraId="11EF5BB6" w14:textId="77777777" w:rsidR="00730032" w:rsidRPr="00AC3614" w:rsidRDefault="00730032" w:rsidP="00CD7734">
            <w:pPr>
              <w:rPr>
                <w:rFonts w:ascii="Calibri" w:eastAsia="Calibri" w:hAnsi="Calibri"/>
                <w:sz w:val="22"/>
                <w:szCs w:val="22"/>
              </w:rPr>
            </w:pPr>
          </w:p>
        </w:tc>
      </w:tr>
      <w:tr w:rsidR="00730032" w:rsidRPr="00AC3614" w14:paraId="6B25731B" w14:textId="77777777" w:rsidTr="00CD7734">
        <w:tc>
          <w:tcPr>
            <w:tcW w:w="1008" w:type="dxa"/>
            <w:shd w:val="clear" w:color="auto" w:fill="auto"/>
          </w:tcPr>
          <w:p w14:paraId="18941732" w14:textId="77777777" w:rsidR="00730032" w:rsidRPr="00AC3614" w:rsidRDefault="00730032" w:rsidP="00CD7734">
            <w:pPr>
              <w:rPr>
                <w:rFonts w:ascii="Calibri" w:eastAsia="Calibri" w:hAnsi="Calibri"/>
                <w:sz w:val="22"/>
                <w:szCs w:val="22"/>
              </w:rPr>
            </w:pPr>
          </w:p>
        </w:tc>
        <w:tc>
          <w:tcPr>
            <w:tcW w:w="990" w:type="dxa"/>
            <w:shd w:val="clear" w:color="auto" w:fill="auto"/>
          </w:tcPr>
          <w:p w14:paraId="044A8A05" w14:textId="77777777" w:rsidR="00730032" w:rsidRPr="00AC3614" w:rsidRDefault="00730032" w:rsidP="00CD7734">
            <w:pPr>
              <w:rPr>
                <w:rFonts w:ascii="Calibri" w:eastAsia="Calibri" w:hAnsi="Calibri"/>
                <w:sz w:val="22"/>
                <w:szCs w:val="22"/>
              </w:rPr>
            </w:pPr>
          </w:p>
        </w:tc>
        <w:tc>
          <w:tcPr>
            <w:tcW w:w="990" w:type="dxa"/>
            <w:shd w:val="clear" w:color="auto" w:fill="auto"/>
          </w:tcPr>
          <w:p w14:paraId="3A9DA5C7" w14:textId="77777777" w:rsidR="00730032" w:rsidRPr="00AC3614" w:rsidRDefault="00730032" w:rsidP="00CD7734">
            <w:pPr>
              <w:rPr>
                <w:rFonts w:ascii="Calibri" w:eastAsia="Calibri" w:hAnsi="Calibri"/>
                <w:sz w:val="22"/>
                <w:szCs w:val="22"/>
              </w:rPr>
            </w:pPr>
          </w:p>
        </w:tc>
        <w:tc>
          <w:tcPr>
            <w:tcW w:w="2250" w:type="dxa"/>
            <w:shd w:val="clear" w:color="auto" w:fill="auto"/>
          </w:tcPr>
          <w:p w14:paraId="4CED9377" w14:textId="77777777" w:rsidR="00730032" w:rsidRPr="00AC3614" w:rsidRDefault="00730032" w:rsidP="00CD7734">
            <w:pPr>
              <w:rPr>
                <w:rFonts w:ascii="Calibri" w:eastAsia="Calibri" w:hAnsi="Calibri"/>
                <w:sz w:val="22"/>
                <w:szCs w:val="22"/>
              </w:rPr>
            </w:pPr>
          </w:p>
        </w:tc>
        <w:tc>
          <w:tcPr>
            <w:tcW w:w="1710" w:type="dxa"/>
            <w:shd w:val="clear" w:color="auto" w:fill="auto"/>
          </w:tcPr>
          <w:p w14:paraId="513F23B5" w14:textId="77777777" w:rsidR="00730032" w:rsidRPr="00AC3614" w:rsidRDefault="00730032" w:rsidP="00CD7734">
            <w:pPr>
              <w:rPr>
                <w:rFonts w:ascii="Calibri" w:eastAsia="Calibri" w:hAnsi="Calibri"/>
                <w:sz w:val="22"/>
                <w:szCs w:val="22"/>
              </w:rPr>
            </w:pPr>
          </w:p>
        </w:tc>
        <w:tc>
          <w:tcPr>
            <w:tcW w:w="2628" w:type="dxa"/>
            <w:shd w:val="clear" w:color="auto" w:fill="auto"/>
          </w:tcPr>
          <w:p w14:paraId="7E49AAAC" w14:textId="77777777" w:rsidR="00730032" w:rsidRPr="00AC3614" w:rsidRDefault="00730032" w:rsidP="00CD7734">
            <w:pPr>
              <w:rPr>
                <w:rFonts w:ascii="Calibri" w:eastAsia="Calibri" w:hAnsi="Calibri"/>
                <w:sz w:val="22"/>
                <w:szCs w:val="22"/>
              </w:rPr>
            </w:pPr>
          </w:p>
        </w:tc>
      </w:tr>
      <w:tr w:rsidR="00730032" w:rsidRPr="00AC3614" w14:paraId="130B2D0E" w14:textId="77777777" w:rsidTr="00CD7734">
        <w:tc>
          <w:tcPr>
            <w:tcW w:w="1008" w:type="dxa"/>
            <w:shd w:val="clear" w:color="auto" w:fill="auto"/>
          </w:tcPr>
          <w:p w14:paraId="16BDBEEF" w14:textId="77777777" w:rsidR="00730032" w:rsidRPr="00AC3614" w:rsidRDefault="00730032" w:rsidP="00CD7734">
            <w:pPr>
              <w:rPr>
                <w:rFonts w:ascii="Calibri" w:eastAsia="Calibri" w:hAnsi="Calibri"/>
                <w:sz w:val="22"/>
                <w:szCs w:val="22"/>
              </w:rPr>
            </w:pPr>
          </w:p>
        </w:tc>
        <w:tc>
          <w:tcPr>
            <w:tcW w:w="990" w:type="dxa"/>
            <w:shd w:val="clear" w:color="auto" w:fill="auto"/>
          </w:tcPr>
          <w:p w14:paraId="08528E80" w14:textId="77777777" w:rsidR="00730032" w:rsidRPr="00AC3614" w:rsidRDefault="00730032" w:rsidP="00CD7734">
            <w:pPr>
              <w:rPr>
                <w:rFonts w:ascii="Calibri" w:eastAsia="Calibri" w:hAnsi="Calibri"/>
                <w:sz w:val="22"/>
                <w:szCs w:val="22"/>
              </w:rPr>
            </w:pPr>
          </w:p>
        </w:tc>
        <w:tc>
          <w:tcPr>
            <w:tcW w:w="990" w:type="dxa"/>
            <w:shd w:val="clear" w:color="auto" w:fill="auto"/>
          </w:tcPr>
          <w:p w14:paraId="62317667" w14:textId="77777777" w:rsidR="00730032" w:rsidRPr="00AC3614" w:rsidRDefault="00730032" w:rsidP="00CD7734">
            <w:pPr>
              <w:rPr>
                <w:rFonts w:ascii="Calibri" w:eastAsia="Calibri" w:hAnsi="Calibri"/>
                <w:sz w:val="22"/>
                <w:szCs w:val="22"/>
              </w:rPr>
            </w:pPr>
          </w:p>
        </w:tc>
        <w:tc>
          <w:tcPr>
            <w:tcW w:w="2250" w:type="dxa"/>
            <w:shd w:val="clear" w:color="auto" w:fill="auto"/>
          </w:tcPr>
          <w:p w14:paraId="1E982636" w14:textId="77777777" w:rsidR="00730032" w:rsidRPr="00AC3614" w:rsidRDefault="00730032" w:rsidP="00CD7734">
            <w:pPr>
              <w:rPr>
                <w:rFonts w:ascii="Calibri" w:eastAsia="Calibri" w:hAnsi="Calibri"/>
                <w:sz w:val="22"/>
                <w:szCs w:val="22"/>
              </w:rPr>
            </w:pPr>
          </w:p>
        </w:tc>
        <w:tc>
          <w:tcPr>
            <w:tcW w:w="1710" w:type="dxa"/>
            <w:shd w:val="clear" w:color="auto" w:fill="auto"/>
          </w:tcPr>
          <w:p w14:paraId="4DFEA275" w14:textId="77777777" w:rsidR="00730032" w:rsidRPr="00AC3614" w:rsidRDefault="00730032" w:rsidP="00CD7734">
            <w:pPr>
              <w:rPr>
                <w:rFonts w:ascii="Calibri" w:eastAsia="Calibri" w:hAnsi="Calibri"/>
                <w:sz w:val="22"/>
                <w:szCs w:val="22"/>
              </w:rPr>
            </w:pPr>
          </w:p>
        </w:tc>
        <w:tc>
          <w:tcPr>
            <w:tcW w:w="2628" w:type="dxa"/>
            <w:shd w:val="clear" w:color="auto" w:fill="auto"/>
          </w:tcPr>
          <w:p w14:paraId="3CAB4F3A" w14:textId="77777777" w:rsidR="00730032" w:rsidRPr="00AC3614" w:rsidRDefault="00730032" w:rsidP="00CD7734">
            <w:pPr>
              <w:rPr>
                <w:rFonts w:ascii="Calibri" w:eastAsia="Calibri" w:hAnsi="Calibri"/>
                <w:sz w:val="22"/>
                <w:szCs w:val="22"/>
              </w:rPr>
            </w:pPr>
          </w:p>
        </w:tc>
      </w:tr>
      <w:tr w:rsidR="00730032" w:rsidRPr="00AC3614" w14:paraId="2EB02CD2" w14:textId="77777777" w:rsidTr="00CD7734">
        <w:tc>
          <w:tcPr>
            <w:tcW w:w="1008" w:type="dxa"/>
            <w:shd w:val="clear" w:color="auto" w:fill="auto"/>
          </w:tcPr>
          <w:p w14:paraId="2ECC226B" w14:textId="77777777" w:rsidR="00730032" w:rsidRPr="00AC3614" w:rsidRDefault="00730032" w:rsidP="00CD7734">
            <w:pPr>
              <w:rPr>
                <w:rFonts w:ascii="Calibri" w:eastAsia="Calibri" w:hAnsi="Calibri"/>
                <w:sz w:val="22"/>
                <w:szCs w:val="22"/>
              </w:rPr>
            </w:pPr>
          </w:p>
        </w:tc>
        <w:tc>
          <w:tcPr>
            <w:tcW w:w="990" w:type="dxa"/>
            <w:shd w:val="clear" w:color="auto" w:fill="auto"/>
          </w:tcPr>
          <w:p w14:paraId="68511C6A" w14:textId="77777777" w:rsidR="00730032" w:rsidRPr="00AC3614" w:rsidRDefault="00730032" w:rsidP="00CD7734">
            <w:pPr>
              <w:rPr>
                <w:rFonts w:ascii="Calibri" w:eastAsia="Calibri" w:hAnsi="Calibri"/>
                <w:sz w:val="22"/>
                <w:szCs w:val="22"/>
              </w:rPr>
            </w:pPr>
          </w:p>
        </w:tc>
        <w:tc>
          <w:tcPr>
            <w:tcW w:w="990" w:type="dxa"/>
            <w:shd w:val="clear" w:color="auto" w:fill="auto"/>
          </w:tcPr>
          <w:p w14:paraId="0ABBFB88" w14:textId="77777777" w:rsidR="00730032" w:rsidRPr="00AC3614" w:rsidRDefault="00730032" w:rsidP="00CD7734">
            <w:pPr>
              <w:rPr>
                <w:rFonts w:ascii="Calibri" w:eastAsia="Calibri" w:hAnsi="Calibri"/>
                <w:sz w:val="22"/>
                <w:szCs w:val="22"/>
              </w:rPr>
            </w:pPr>
          </w:p>
        </w:tc>
        <w:tc>
          <w:tcPr>
            <w:tcW w:w="2250" w:type="dxa"/>
            <w:shd w:val="clear" w:color="auto" w:fill="auto"/>
          </w:tcPr>
          <w:p w14:paraId="68AD4EE5" w14:textId="77777777" w:rsidR="00730032" w:rsidRPr="00AC3614" w:rsidRDefault="00730032" w:rsidP="00CD7734">
            <w:pPr>
              <w:rPr>
                <w:rFonts w:ascii="Calibri" w:eastAsia="Calibri" w:hAnsi="Calibri"/>
                <w:sz w:val="22"/>
                <w:szCs w:val="22"/>
              </w:rPr>
            </w:pPr>
          </w:p>
        </w:tc>
        <w:tc>
          <w:tcPr>
            <w:tcW w:w="1710" w:type="dxa"/>
            <w:shd w:val="clear" w:color="auto" w:fill="auto"/>
          </w:tcPr>
          <w:p w14:paraId="5BB893C3" w14:textId="77777777" w:rsidR="00730032" w:rsidRPr="00AC3614" w:rsidRDefault="00730032" w:rsidP="00CD7734">
            <w:pPr>
              <w:rPr>
                <w:rFonts w:ascii="Calibri" w:eastAsia="Calibri" w:hAnsi="Calibri"/>
                <w:sz w:val="22"/>
                <w:szCs w:val="22"/>
              </w:rPr>
            </w:pPr>
          </w:p>
        </w:tc>
        <w:tc>
          <w:tcPr>
            <w:tcW w:w="2628" w:type="dxa"/>
            <w:shd w:val="clear" w:color="auto" w:fill="auto"/>
          </w:tcPr>
          <w:p w14:paraId="5309813F" w14:textId="77777777" w:rsidR="00730032" w:rsidRPr="00AC3614" w:rsidRDefault="00730032" w:rsidP="00CD7734">
            <w:pPr>
              <w:rPr>
                <w:rFonts w:ascii="Calibri" w:eastAsia="Calibri" w:hAnsi="Calibri"/>
                <w:sz w:val="22"/>
                <w:szCs w:val="22"/>
              </w:rPr>
            </w:pPr>
          </w:p>
        </w:tc>
      </w:tr>
      <w:tr w:rsidR="00730032" w:rsidRPr="00AC3614" w14:paraId="21CFC470" w14:textId="77777777" w:rsidTr="00CD7734">
        <w:tc>
          <w:tcPr>
            <w:tcW w:w="1008" w:type="dxa"/>
            <w:shd w:val="clear" w:color="auto" w:fill="auto"/>
          </w:tcPr>
          <w:p w14:paraId="37B45373" w14:textId="77777777" w:rsidR="00730032" w:rsidRPr="00AC3614" w:rsidRDefault="00730032" w:rsidP="00CD7734">
            <w:pPr>
              <w:rPr>
                <w:rFonts w:ascii="Calibri" w:eastAsia="Calibri" w:hAnsi="Calibri"/>
                <w:sz w:val="22"/>
                <w:szCs w:val="22"/>
              </w:rPr>
            </w:pPr>
          </w:p>
        </w:tc>
        <w:tc>
          <w:tcPr>
            <w:tcW w:w="990" w:type="dxa"/>
            <w:shd w:val="clear" w:color="auto" w:fill="auto"/>
          </w:tcPr>
          <w:p w14:paraId="1BF2307B" w14:textId="77777777" w:rsidR="00730032" w:rsidRPr="00AC3614" w:rsidRDefault="00730032" w:rsidP="00CD7734">
            <w:pPr>
              <w:rPr>
                <w:rFonts w:ascii="Calibri" w:eastAsia="Calibri" w:hAnsi="Calibri"/>
                <w:sz w:val="22"/>
                <w:szCs w:val="22"/>
              </w:rPr>
            </w:pPr>
          </w:p>
        </w:tc>
        <w:tc>
          <w:tcPr>
            <w:tcW w:w="990" w:type="dxa"/>
            <w:shd w:val="clear" w:color="auto" w:fill="auto"/>
          </w:tcPr>
          <w:p w14:paraId="353AA006" w14:textId="77777777" w:rsidR="00730032" w:rsidRPr="00AC3614" w:rsidRDefault="00730032" w:rsidP="00CD7734">
            <w:pPr>
              <w:rPr>
                <w:rFonts w:ascii="Calibri" w:eastAsia="Calibri" w:hAnsi="Calibri"/>
                <w:sz w:val="22"/>
                <w:szCs w:val="22"/>
              </w:rPr>
            </w:pPr>
          </w:p>
        </w:tc>
        <w:tc>
          <w:tcPr>
            <w:tcW w:w="2250" w:type="dxa"/>
            <w:shd w:val="clear" w:color="auto" w:fill="auto"/>
          </w:tcPr>
          <w:p w14:paraId="2519C8A5" w14:textId="77777777" w:rsidR="00730032" w:rsidRPr="00AC3614" w:rsidRDefault="00730032" w:rsidP="00CD7734">
            <w:pPr>
              <w:rPr>
                <w:rFonts w:ascii="Calibri" w:eastAsia="Calibri" w:hAnsi="Calibri"/>
                <w:sz w:val="22"/>
                <w:szCs w:val="22"/>
              </w:rPr>
            </w:pPr>
          </w:p>
        </w:tc>
        <w:tc>
          <w:tcPr>
            <w:tcW w:w="1710" w:type="dxa"/>
            <w:shd w:val="clear" w:color="auto" w:fill="auto"/>
          </w:tcPr>
          <w:p w14:paraId="693319D6" w14:textId="77777777" w:rsidR="00730032" w:rsidRPr="00AC3614" w:rsidRDefault="00730032" w:rsidP="00CD7734">
            <w:pPr>
              <w:rPr>
                <w:rFonts w:ascii="Calibri" w:eastAsia="Calibri" w:hAnsi="Calibri"/>
                <w:sz w:val="22"/>
                <w:szCs w:val="22"/>
              </w:rPr>
            </w:pPr>
          </w:p>
        </w:tc>
        <w:tc>
          <w:tcPr>
            <w:tcW w:w="2628" w:type="dxa"/>
            <w:shd w:val="clear" w:color="auto" w:fill="auto"/>
          </w:tcPr>
          <w:p w14:paraId="687313E9" w14:textId="77777777" w:rsidR="00730032" w:rsidRPr="00AC3614" w:rsidRDefault="00730032" w:rsidP="00CD7734">
            <w:pPr>
              <w:rPr>
                <w:rFonts w:ascii="Calibri" w:eastAsia="Calibri" w:hAnsi="Calibri"/>
                <w:sz w:val="22"/>
                <w:szCs w:val="22"/>
              </w:rPr>
            </w:pPr>
          </w:p>
        </w:tc>
      </w:tr>
      <w:tr w:rsidR="00730032" w:rsidRPr="00AC3614" w14:paraId="31B96E68" w14:textId="77777777" w:rsidTr="00CD7734">
        <w:tc>
          <w:tcPr>
            <w:tcW w:w="1008" w:type="dxa"/>
            <w:shd w:val="clear" w:color="auto" w:fill="auto"/>
          </w:tcPr>
          <w:p w14:paraId="3AAFBAA7" w14:textId="77777777" w:rsidR="00730032" w:rsidRPr="00AC3614" w:rsidRDefault="00730032" w:rsidP="00CD7734">
            <w:pPr>
              <w:rPr>
                <w:rFonts w:ascii="Calibri" w:eastAsia="Calibri" w:hAnsi="Calibri"/>
                <w:sz w:val="22"/>
                <w:szCs w:val="22"/>
              </w:rPr>
            </w:pPr>
          </w:p>
        </w:tc>
        <w:tc>
          <w:tcPr>
            <w:tcW w:w="990" w:type="dxa"/>
            <w:shd w:val="clear" w:color="auto" w:fill="auto"/>
          </w:tcPr>
          <w:p w14:paraId="02987AD4" w14:textId="77777777" w:rsidR="00730032" w:rsidRPr="00AC3614" w:rsidRDefault="00730032" w:rsidP="00CD7734">
            <w:pPr>
              <w:rPr>
                <w:rFonts w:ascii="Calibri" w:eastAsia="Calibri" w:hAnsi="Calibri"/>
                <w:sz w:val="22"/>
                <w:szCs w:val="22"/>
              </w:rPr>
            </w:pPr>
          </w:p>
        </w:tc>
        <w:tc>
          <w:tcPr>
            <w:tcW w:w="990" w:type="dxa"/>
            <w:shd w:val="clear" w:color="auto" w:fill="auto"/>
          </w:tcPr>
          <w:p w14:paraId="2EACC88B" w14:textId="77777777" w:rsidR="00730032" w:rsidRPr="00AC3614" w:rsidRDefault="00730032" w:rsidP="00CD7734">
            <w:pPr>
              <w:rPr>
                <w:rFonts w:ascii="Calibri" w:eastAsia="Calibri" w:hAnsi="Calibri"/>
                <w:sz w:val="22"/>
                <w:szCs w:val="22"/>
              </w:rPr>
            </w:pPr>
          </w:p>
        </w:tc>
        <w:tc>
          <w:tcPr>
            <w:tcW w:w="2250" w:type="dxa"/>
            <w:shd w:val="clear" w:color="auto" w:fill="auto"/>
          </w:tcPr>
          <w:p w14:paraId="359658D0" w14:textId="77777777" w:rsidR="00730032" w:rsidRPr="00AC3614" w:rsidRDefault="00730032" w:rsidP="00CD7734">
            <w:pPr>
              <w:rPr>
                <w:rFonts w:ascii="Calibri" w:eastAsia="Calibri" w:hAnsi="Calibri"/>
                <w:sz w:val="22"/>
                <w:szCs w:val="22"/>
              </w:rPr>
            </w:pPr>
          </w:p>
        </w:tc>
        <w:tc>
          <w:tcPr>
            <w:tcW w:w="1710" w:type="dxa"/>
            <w:shd w:val="clear" w:color="auto" w:fill="auto"/>
          </w:tcPr>
          <w:p w14:paraId="63D9E5A6" w14:textId="77777777" w:rsidR="00730032" w:rsidRPr="00AC3614" w:rsidRDefault="00730032" w:rsidP="00CD7734">
            <w:pPr>
              <w:rPr>
                <w:rFonts w:ascii="Calibri" w:eastAsia="Calibri" w:hAnsi="Calibri"/>
                <w:sz w:val="22"/>
                <w:szCs w:val="22"/>
              </w:rPr>
            </w:pPr>
          </w:p>
        </w:tc>
        <w:tc>
          <w:tcPr>
            <w:tcW w:w="2628" w:type="dxa"/>
            <w:shd w:val="clear" w:color="auto" w:fill="auto"/>
          </w:tcPr>
          <w:p w14:paraId="394BF316" w14:textId="77777777" w:rsidR="00730032" w:rsidRPr="00AC3614" w:rsidRDefault="00730032" w:rsidP="00CD7734">
            <w:pPr>
              <w:rPr>
                <w:rFonts w:ascii="Calibri" w:eastAsia="Calibri" w:hAnsi="Calibri"/>
                <w:sz w:val="22"/>
                <w:szCs w:val="22"/>
              </w:rPr>
            </w:pPr>
          </w:p>
        </w:tc>
      </w:tr>
      <w:tr w:rsidR="00730032" w:rsidRPr="00AC3614" w14:paraId="56850543" w14:textId="77777777" w:rsidTr="00CD7734">
        <w:tc>
          <w:tcPr>
            <w:tcW w:w="1008" w:type="dxa"/>
            <w:shd w:val="clear" w:color="auto" w:fill="auto"/>
          </w:tcPr>
          <w:p w14:paraId="31CD5656" w14:textId="77777777" w:rsidR="00730032" w:rsidRPr="00AC3614" w:rsidRDefault="00730032" w:rsidP="00CD7734">
            <w:pPr>
              <w:rPr>
                <w:rFonts w:ascii="Calibri" w:eastAsia="Calibri" w:hAnsi="Calibri"/>
                <w:sz w:val="22"/>
                <w:szCs w:val="22"/>
              </w:rPr>
            </w:pPr>
          </w:p>
        </w:tc>
        <w:tc>
          <w:tcPr>
            <w:tcW w:w="990" w:type="dxa"/>
            <w:shd w:val="clear" w:color="auto" w:fill="auto"/>
          </w:tcPr>
          <w:p w14:paraId="2D75F0D1" w14:textId="77777777" w:rsidR="00730032" w:rsidRPr="00AC3614" w:rsidRDefault="00730032" w:rsidP="00CD7734">
            <w:pPr>
              <w:rPr>
                <w:rFonts w:ascii="Calibri" w:eastAsia="Calibri" w:hAnsi="Calibri"/>
                <w:sz w:val="22"/>
                <w:szCs w:val="22"/>
              </w:rPr>
            </w:pPr>
          </w:p>
        </w:tc>
        <w:tc>
          <w:tcPr>
            <w:tcW w:w="990" w:type="dxa"/>
            <w:shd w:val="clear" w:color="auto" w:fill="auto"/>
          </w:tcPr>
          <w:p w14:paraId="20A45805" w14:textId="77777777" w:rsidR="00730032" w:rsidRPr="00AC3614" w:rsidRDefault="00730032" w:rsidP="00CD7734">
            <w:pPr>
              <w:rPr>
                <w:rFonts w:ascii="Calibri" w:eastAsia="Calibri" w:hAnsi="Calibri"/>
                <w:sz w:val="22"/>
                <w:szCs w:val="22"/>
              </w:rPr>
            </w:pPr>
          </w:p>
        </w:tc>
        <w:tc>
          <w:tcPr>
            <w:tcW w:w="2250" w:type="dxa"/>
            <w:shd w:val="clear" w:color="auto" w:fill="auto"/>
          </w:tcPr>
          <w:p w14:paraId="5BD18657" w14:textId="77777777" w:rsidR="00730032" w:rsidRPr="00AC3614" w:rsidRDefault="00730032" w:rsidP="00CD7734">
            <w:pPr>
              <w:rPr>
                <w:rFonts w:ascii="Calibri" w:eastAsia="Calibri" w:hAnsi="Calibri"/>
                <w:sz w:val="22"/>
                <w:szCs w:val="22"/>
              </w:rPr>
            </w:pPr>
          </w:p>
        </w:tc>
        <w:tc>
          <w:tcPr>
            <w:tcW w:w="1710" w:type="dxa"/>
            <w:shd w:val="clear" w:color="auto" w:fill="auto"/>
          </w:tcPr>
          <w:p w14:paraId="101B9F3C" w14:textId="77777777" w:rsidR="00730032" w:rsidRPr="00AC3614" w:rsidRDefault="00730032" w:rsidP="00CD7734">
            <w:pPr>
              <w:rPr>
                <w:rFonts w:ascii="Calibri" w:eastAsia="Calibri" w:hAnsi="Calibri"/>
                <w:sz w:val="22"/>
                <w:szCs w:val="22"/>
              </w:rPr>
            </w:pPr>
          </w:p>
        </w:tc>
        <w:tc>
          <w:tcPr>
            <w:tcW w:w="2628" w:type="dxa"/>
            <w:shd w:val="clear" w:color="auto" w:fill="auto"/>
          </w:tcPr>
          <w:p w14:paraId="0EB87C4B" w14:textId="77777777" w:rsidR="00730032" w:rsidRPr="00AC3614" w:rsidRDefault="00730032" w:rsidP="00CD7734">
            <w:pPr>
              <w:rPr>
                <w:rFonts w:ascii="Calibri" w:eastAsia="Calibri" w:hAnsi="Calibri"/>
                <w:sz w:val="22"/>
                <w:szCs w:val="22"/>
              </w:rPr>
            </w:pPr>
          </w:p>
        </w:tc>
      </w:tr>
      <w:tr w:rsidR="00730032" w:rsidRPr="00AC3614" w14:paraId="675100D0" w14:textId="77777777" w:rsidTr="00CD7734">
        <w:tc>
          <w:tcPr>
            <w:tcW w:w="1008" w:type="dxa"/>
            <w:shd w:val="clear" w:color="auto" w:fill="auto"/>
          </w:tcPr>
          <w:p w14:paraId="4827C823" w14:textId="77777777" w:rsidR="00730032" w:rsidRPr="00AC3614" w:rsidRDefault="00730032" w:rsidP="00CD7734">
            <w:pPr>
              <w:rPr>
                <w:rFonts w:ascii="Calibri" w:eastAsia="Calibri" w:hAnsi="Calibri"/>
                <w:sz w:val="22"/>
                <w:szCs w:val="22"/>
              </w:rPr>
            </w:pPr>
          </w:p>
        </w:tc>
        <w:tc>
          <w:tcPr>
            <w:tcW w:w="990" w:type="dxa"/>
            <w:shd w:val="clear" w:color="auto" w:fill="auto"/>
          </w:tcPr>
          <w:p w14:paraId="3935B6AA" w14:textId="77777777" w:rsidR="00730032" w:rsidRPr="00AC3614" w:rsidRDefault="00730032" w:rsidP="00CD7734">
            <w:pPr>
              <w:rPr>
                <w:rFonts w:ascii="Calibri" w:eastAsia="Calibri" w:hAnsi="Calibri"/>
                <w:sz w:val="22"/>
                <w:szCs w:val="22"/>
              </w:rPr>
            </w:pPr>
          </w:p>
        </w:tc>
        <w:tc>
          <w:tcPr>
            <w:tcW w:w="990" w:type="dxa"/>
            <w:shd w:val="clear" w:color="auto" w:fill="auto"/>
          </w:tcPr>
          <w:p w14:paraId="5CAD6A54" w14:textId="77777777" w:rsidR="00730032" w:rsidRPr="00AC3614" w:rsidRDefault="00730032" w:rsidP="00CD7734">
            <w:pPr>
              <w:rPr>
                <w:rFonts w:ascii="Calibri" w:eastAsia="Calibri" w:hAnsi="Calibri"/>
                <w:sz w:val="22"/>
                <w:szCs w:val="22"/>
              </w:rPr>
            </w:pPr>
          </w:p>
        </w:tc>
        <w:tc>
          <w:tcPr>
            <w:tcW w:w="2250" w:type="dxa"/>
            <w:shd w:val="clear" w:color="auto" w:fill="auto"/>
          </w:tcPr>
          <w:p w14:paraId="03D4F8CD" w14:textId="77777777" w:rsidR="00730032" w:rsidRPr="00AC3614" w:rsidRDefault="00730032" w:rsidP="00CD7734">
            <w:pPr>
              <w:rPr>
                <w:rFonts w:ascii="Calibri" w:eastAsia="Calibri" w:hAnsi="Calibri"/>
                <w:sz w:val="22"/>
                <w:szCs w:val="22"/>
              </w:rPr>
            </w:pPr>
          </w:p>
        </w:tc>
        <w:tc>
          <w:tcPr>
            <w:tcW w:w="1710" w:type="dxa"/>
            <w:shd w:val="clear" w:color="auto" w:fill="auto"/>
          </w:tcPr>
          <w:p w14:paraId="1C59939C" w14:textId="77777777" w:rsidR="00730032" w:rsidRPr="00AC3614" w:rsidRDefault="00730032" w:rsidP="00CD7734">
            <w:pPr>
              <w:rPr>
                <w:rFonts w:ascii="Calibri" w:eastAsia="Calibri" w:hAnsi="Calibri"/>
                <w:sz w:val="22"/>
                <w:szCs w:val="22"/>
              </w:rPr>
            </w:pPr>
          </w:p>
        </w:tc>
        <w:tc>
          <w:tcPr>
            <w:tcW w:w="2628" w:type="dxa"/>
            <w:shd w:val="clear" w:color="auto" w:fill="auto"/>
          </w:tcPr>
          <w:p w14:paraId="338097EC" w14:textId="77777777" w:rsidR="00730032" w:rsidRPr="00AC3614" w:rsidRDefault="00730032" w:rsidP="00CD7734">
            <w:pPr>
              <w:rPr>
                <w:rFonts w:ascii="Calibri" w:eastAsia="Calibri" w:hAnsi="Calibri"/>
                <w:sz w:val="22"/>
                <w:szCs w:val="22"/>
              </w:rPr>
            </w:pPr>
          </w:p>
        </w:tc>
      </w:tr>
      <w:tr w:rsidR="00730032" w:rsidRPr="00AC3614" w14:paraId="329B49F8" w14:textId="77777777" w:rsidTr="00CD7734">
        <w:tc>
          <w:tcPr>
            <w:tcW w:w="1008" w:type="dxa"/>
            <w:shd w:val="clear" w:color="auto" w:fill="auto"/>
          </w:tcPr>
          <w:p w14:paraId="299921BA" w14:textId="77777777" w:rsidR="00730032" w:rsidRPr="00AC3614" w:rsidRDefault="00730032" w:rsidP="00CD7734">
            <w:pPr>
              <w:rPr>
                <w:rFonts w:ascii="Calibri" w:eastAsia="Calibri" w:hAnsi="Calibri"/>
                <w:sz w:val="22"/>
                <w:szCs w:val="22"/>
              </w:rPr>
            </w:pPr>
          </w:p>
        </w:tc>
        <w:tc>
          <w:tcPr>
            <w:tcW w:w="990" w:type="dxa"/>
            <w:shd w:val="clear" w:color="auto" w:fill="auto"/>
          </w:tcPr>
          <w:p w14:paraId="72AFA134" w14:textId="77777777" w:rsidR="00730032" w:rsidRPr="00AC3614" w:rsidRDefault="00730032" w:rsidP="00CD7734">
            <w:pPr>
              <w:rPr>
                <w:rFonts w:ascii="Calibri" w:eastAsia="Calibri" w:hAnsi="Calibri"/>
                <w:sz w:val="22"/>
                <w:szCs w:val="22"/>
              </w:rPr>
            </w:pPr>
          </w:p>
        </w:tc>
        <w:tc>
          <w:tcPr>
            <w:tcW w:w="990" w:type="dxa"/>
            <w:shd w:val="clear" w:color="auto" w:fill="auto"/>
          </w:tcPr>
          <w:p w14:paraId="56C8306A" w14:textId="77777777" w:rsidR="00730032" w:rsidRPr="00AC3614" w:rsidRDefault="00730032" w:rsidP="00CD7734">
            <w:pPr>
              <w:rPr>
                <w:rFonts w:ascii="Calibri" w:eastAsia="Calibri" w:hAnsi="Calibri"/>
                <w:sz w:val="22"/>
                <w:szCs w:val="22"/>
              </w:rPr>
            </w:pPr>
          </w:p>
        </w:tc>
        <w:tc>
          <w:tcPr>
            <w:tcW w:w="2250" w:type="dxa"/>
            <w:shd w:val="clear" w:color="auto" w:fill="auto"/>
          </w:tcPr>
          <w:p w14:paraId="58F63B55" w14:textId="77777777" w:rsidR="00730032" w:rsidRPr="00AC3614" w:rsidRDefault="00730032" w:rsidP="00CD7734">
            <w:pPr>
              <w:rPr>
                <w:rFonts w:ascii="Calibri" w:eastAsia="Calibri" w:hAnsi="Calibri"/>
                <w:sz w:val="22"/>
                <w:szCs w:val="22"/>
              </w:rPr>
            </w:pPr>
          </w:p>
        </w:tc>
        <w:tc>
          <w:tcPr>
            <w:tcW w:w="1710" w:type="dxa"/>
            <w:shd w:val="clear" w:color="auto" w:fill="auto"/>
          </w:tcPr>
          <w:p w14:paraId="794F0A23" w14:textId="77777777" w:rsidR="00730032" w:rsidRPr="00AC3614" w:rsidRDefault="00730032" w:rsidP="00CD7734">
            <w:pPr>
              <w:rPr>
                <w:rFonts w:ascii="Calibri" w:eastAsia="Calibri" w:hAnsi="Calibri"/>
                <w:sz w:val="22"/>
                <w:szCs w:val="22"/>
              </w:rPr>
            </w:pPr>
          </w:p>
        </w:tc>
        <w:tc>
          <w:tcPr>
            <w:tcW w:w="2628" w:type="dxa"/>
            <w:shd w:val="clear" w:color="auto" w:fill="auto"/>
          </w:tcPr>
          <w:p w14:paraId="6844CDE2" w14:textId="77777777" w:rsidR="00730032" w:rsidRPr="00AC3614" w:rsidRDefault="00730032" w:rsidP="00CD7734">
            <w:pPr>
              <w:rPr>
                <w:rFonts w:ascii="Calibri" w:eastAsia="Calibri" w:hAnsi="Calibri"/>
                <w:sz w:val="22"/>
                <w:szCs w:val="22"/>
              </w:rPr>
            </w:pPr>
          </w:p>
        </w:tc>
      </w:tr>
      <w:tr w:rsidR="00730032" w:rsidRPr="00AC3614" w14:paraId="6670F8B4" w14:textId="77777777" w:rsidTr="00CD7734">
        <w:tc>
          <w:tcPr>
            <w:tcW w:w="1008" w:type="dxa"/>
            <w:shd w:val="clear" w:color="auto" w:fill="auto"/>
          </w:tcPr>
          <w:p w14:paraId="0A717408" w14:textId="77777777" w:rsidR="00730032" w:rsidRPr="00AC3614" w:rsidRDefault="00730032" w:rsidP="00CD7734">
            <w:pPr>
              <w:rPr>
                <w:rFonts w:ascii="Calibri" w:eastAsia="Calibri" w:hAnsi="Calibri"/>
                <w:sz w:val="22"/>
                <w:szCs w:val="22"/>
              </w:rPr>
            </w:pPr>
          </w:p>
        </w:tc>
        <w:tc>
          <w:tcPr>
            <w:tcW w:w="990" w:type="dxa"/>
            <w:shd w:val="clear" w:color="auto" w:fill="auto"/>
          </w:tcPr>
          <w:p w14:paraId="3D7D0E94" w14:textId="77777777" w:rsidR="00730032" w:rsidRPr="00AC3614" w:rsidRDefault="00730032" w:rsidP="00CD7734">
            <w:pPr>
              <w:rPr>
                <w:rFonts w:ascii="Calibri" w:eastAsia="Calibri" w:hAnsi="Calibri"/>
                <w:sz w:val="22"/>
                <w:szCs w:val="22"/>
              </w:rPr>
            </w:pPr>
          </w:p>
        </w:tc>
        <w:tc>
          <w:tcPr>
            <w:tcW w:w="990" w:type="dxa"/>
            <w:shd w:val="clear" w:color="auto" w:fill="auto"/>
          </w:tcPr>
          <w:p w14:paraId="01A51C09" w14:textId="77777777" w:rsidR="00730032" w:rsidRPr="00AC3614" w:rsidRDefault="00730032" w:rsidP="00CD7734">
            <w:pPr>
              <w:rPr>
                <w:rFonts w:ascii="Calibri" w:eastAsia="Calibri" w:hAnsi="Calibri"/>
                <w:sz w:val="22"/>
                <w:szCs w:val="22"/>
              </w:rPr>
            </w:pPr>
          </w:p>
        </w:tc>
        <w:tc>
          <w:tcPr>
            <w:tcW w:w="2250" w:type="dxa"/>
            <w:shd w:val="clear" w:color="auto" w:fill="auto"/>
          </w:tcPr>
          <w:p w14:paraId="363137B2" w14:textId="77777777" w:rsidR="00730032" w:rsidRPr="00AC3614" w:rsidRDefault="00730032" w:rsidP="00CD7734">
            <w:pPr>
              <w:rPr>
                <w:rFonts w:ascii="Calibri" w:eastAsia="Calibri" w:hAnsi="Calibri"/>
                <w:sz w:val="22"/>
                <w:szCs w:val="22"/>
              </w:rPr>
            </w:pPr>
          </w:p>
        </w:tc>
        <w:tc>
          <w:tcPr>
            <w:tcW w:w="1710" w:type="dxa"/>
            <w:shd w:val="clear" w:color="auto" w:fill="auto"/>
          </w:tcPr>
          <w:p w14:paraId="19328ADF" w14:textId="77777777" w:rsidR="00730032" w:rsidRPr="00AC3614" w:rsidRDefault="00730032" w:rsidP="00CD7734">
            <w:pPr>
              <w:rPr>
                <w:rFonts w:ascii="Calibri" w:eastAsia="Calibri" w:hAnsi="Calibri"/>
                <w:sz w:val="22"/>
                <w:szCs w:val="22"/>
              </w:rPr>
            </w:pPr>
          </w:p>
        </w:tc>
        <w:tc>
          <w:tcPr>
            <w:tcW w:w="2628" w:type="dxa"/>
            <w:shd w:val="clear" w:color="auto" w:fill="auto"/>
          </w:tcPr>
          <w:p w14:paraId="43065ED5" w14:textId="77777777" w:rsidR="00730032" w:rsidRPr="00AC3614" w:rsidRDefault="00730032" w:rsidP="00CD7734">
            <w:pPr>
              <w:rPr>
                <w:rFonts w:ascii="Calibri" w:eastAsia="Calibri" w:hAnsi="Calibri"/>
                <w:sz w:val="22"/>
                <w:szCs w:val="22"/>
              </w:rPr>
            </w:pPr>
          </w:p>
        </w:tc>
      </w:tr>
      <w:tr w:rsidR="00730032" w:rsidRPr="00AC3614" w14:paraId="74CF5728" w14:textId="77777777" w:rsidTr="00CD7734">
        <w:tc>
          <w:tcPr>
            <w:tcW w:w="1008" w:type="dxa"/>
            <w:shd w:val="clear" w:color="auto" w:fill="auto"/>
          </w:tcPr>
          <w:p w14:paraId="1701FDBD" w14:textId="77777777" w:rsidR="00730032" w:rsidRPr="00AC3614" w:rsidRDefault="00730032" w:rsidP="00CD7734">
            <w:pPr>
              <w:rPr>
                <w:rFonts w:ascii="Calibri" w:eastAsia="Calibri" w:hAnsi="Calibri"/>
                <w:sz w:val="22"/>
                <w:szCs w:val="22"/>
              </w:rPr>
            </w:pPr>
          </w:p>
        </w:tc>
        <w:tc>
          <w:tcPr>
            <w:tcW w:w="990" w:type="dxa"/>
            <w:shd w:val="clear" w:color="auto" w:fill="auto"/>
          </w:tcPr>
          <w:p w14:paraId="4270082A" w14:textId="77777777" w:rsidR="00730032" w:rsidRPr="00AC3614" w:rsidRDefault="00730032" w:rsidP="00CD7734">
            <w:pPr>
              <w:rPr>
                <w:rFonts w:ascii="Calibri" w:eastAsia="Calibri" w:hAnsi="Calibri"/>
                <w:sz w:val="22"/>
                <w:szCs w:val="22"/>
              </w:rPr>
            </w:pPr>
          </w:p>
        </w:tc>
        <w:tc>
          <w:tcPr>
            <w:tcW w:w="990" w:type="dxa"/>
            <w:shd w:val="clear" w:color="auto" w:fill="auto"/>
          </w:tcPr>
          <w:p w14:paraId="5EF5F831" w14:textId="77777777" w:rsidR="00730032" w:rsidRPr="00AC3614" w:rsidRDefault="00730032" w:rsidP="00CD7734">
            <w:pPr>
              <w:rPr>
                <w:rFonts w:ascii="Calibri" w:eastAsia="Calibri" w:hAnsi="Calibri"/>
                <w:sz w:val="22"/>
                <w:szCs w:val="22"/>
              </w:rPr>
            </w:pPr>
          </w:p>
        </w:tc>
        <w:tc>
          <w:tcPr>
            <w:tcW w:w="2250" w:type="dxa"/>
            <w:shd w:val="clear" w:color="auto" w:fill="auto"/>
          </w:tcPr>
          <w:p w14:paraId="1D3F4DD7" w14:textId="77777777" w:rsidR="00730032" w:rsidRPr="00AC3614" w:rsidRDefault="00730032" w:rsidP="00CD7734">
            <w:pPr>
              <w:rPr>
                <w:rFonts w:ascii="Calibri" w:eastAsia="Calibri" w:hAnsi="Calibri"/>
                <w:sz w:val="22"/>
                <w:szCs w:val="22"/>
              </w:rPr>
            </w:pPr>
          </w:p>
        </w:tc>
        <w:tc>
          <w:tcPr>
            <w:tcW w:w="1710" w:type="dxa"/>
            <w:shd w:val="clear" w:color="auto" w:fill="auto"/>
          </w:tcPr>
          <w:p w14:paraId="2099E303" w14:textId="77777777" w:rsidR="00730032" w:rsidRPr="00AC3614" w:rsidRDefault="00730032" w:rsidP="00CD7734">
            <w:pPr>
              <w:rPr>
                <w:rFonts w:ascii="Calibri" w:eastAsia="Calibri" w:hAnsi="Calibri"/>
                <w:sz w:val="22"/>
                <w:szCs w:val="22"/>
              </w:rPr>
            </w:pPr>
          </w:p>
        </w:tc>
        <w:tc>
          <w:tcPr>
            <w:tcW w:w="2628" w:type="dxa"/>
            <w:shd w:val="clear" w:color="auto" w:fill="auto"/>
          </w:tcPr>
          <w:p w14:paraId="4AA69C84" w14:textId="77777777" w:rsidR="00730032" w:rsidRPr="00AC3614" w:rsidRDefault="00730032" w:rsidP="00CD7734">
            <w:pPr>
              <w:rPr>
                <w:rFonts w:ascii="Calibri" w:eastAsia="Calibri" w:hAnsi="Calibri"/>
                <w:sz w:val="22"/>
                <w:szCs w:val="22"/>
              </w:rPr>
            </w:pPr>
          </w:p>
        </w:tc>
      </w:tr>
      <w:tr w:rsidR="00730032" w:rsidRPr="00AC3614" w14:paraId="461986C2" w14:textId="77777777" w:rsidTr="00CD7734">
        <w:tc>
          <w:tcPr>
            <w:tcW w:w="1008" w:type="dxa"/>
            <w:shd w:val="clear" w:color="auto" w:fill="auto"/>
          </w:tcPr>
          <w:p w14:paraId="514F8640" w14:textId="77777777" w:rsidR="00730032" w:rsidRPr="00AC3614" w:rsidRDefault="00730032" w:rsidP="00CD7734">
            <w:pPr>
              <w:rPr>
                <w:rFonts w:ascii="Calibri" w:eastAsia="Calibri" w:hAnsi="Calibri"/>
                <w:sz w:val="22"/>
                <w:szCs w:val="22"/>
              </w:rPr>
            </w:pPr>
          </w:p>
        </w:tc>
        <w:tc>
          <w:tcPr>
            <w:tcW w:w="990" w:type="dxa"/>
            <w:shd w:val="clear" w:color="auto" w:fill="auto"/>
          </w:tcPr>
          <w:p w14:paraId="72DE34AA" w14:textId="77777777" w:rsidR="00730032" w:rsidRPr="00AC3614" w:rsidRDefault="00730032" w:rsidP="00CD7734">
            <w:pPr>
              <w:rPr>
                <w:rFonts w:ascii="Calibri" w:eastAsia="Calibri" w:hAnsi="Calibri"/>
                <w:sz w:val="22"/>
                <w:szCs w:val="22"/>
              </w:rPr>
            </w:pPr>
          </w:p>
        </w:tc>
        <w:tc>
          <w:tcPr>
            <w:tcW w:w="990" w:type="dxa"/>
            <w:shd w:val="clear" w:color="auto" w:fill="auto"/>
          </w:tcPr>
          <w:p w14:paraId="519761C8" w14:textId="77777777" w:rsidR="00730032" w:rsidRPr="00AC3614" w:rsidRDefault="00730032" w:rsidP="00CD7734">
            <w:pPr>
              <w:rPr>
                <w:rFonts w:ascii="Calibri" w:eastAsia="Calibri" w:hAnsi="Calibri"/>
                <w:sz w:val="22"/>
                <w:szCs w:val="22"/>
              </w:rPr>
            </w:pPr>
          </w:p>
        </w:tc>
        <w:tc>
          <w:tcPr>
            <w:tcW w:w="2250" w:type="dxa"/>
            <w:shd w:val="clear" w:color="auto" w:fill="auto"/>
          </w:tcPr>
          <w:p w14:paraId="378F1198" w14:textId="77777777" w:rsidR="00730032" w:rsidRPr="00AC3614" w:rsidRDefault="00730032" w:rsidP="00CD7734">
            <w:pPr>
              <w:rPr>
                <w:rFonts w:ascii="Calibri" w:eastAsia="Calibri" w:hAnsi="Calibri"/>
                <w:sz w:val="22"/>
                <w:szCs w:val="22"/>
              </w:rPr>
            </w:pPr>
          </w:p>
        </w:tc>
        <w:tc>
          <w:tcPr>
            <w:tcW w:w="1710" w:type="dxa"/>
            <w:shd w:val="clear" w:color="auto" w:fill="auto"/>
          </w:tcPr>
          <w:p w14:paraId="06A2C931" w14:textId="77777777" w:rsidR="00730032" w:rsidRPr="00AC3614" w:rsidRDefault="00730032" w:rsidP="00CD7734">
            <w:pPr>
              <w:rPr>
                <w:rFonts w:ascii="Calibri" w:eastAsia="Calibri" w:hAnsi="Calibri"/>
                <w:sz w:val="22"/>
                <w:szCs w:val="22"/>
              </w:rPr>
            </w:pPr>
          </w:p>
        </w:tc>
        <w:tc>
          <w:tcPr>
            <w:tcW w:w="2628" w:type="dxa"/>
            <w:shd w:val="clear" w:color="auto" w:fill="auto"/>
          </w:tcPr>
          <w:p w14:paraId="2E0D0F87" w14:textId="77777777" w:rsidR="00730032" w:rsidRPr="00AC3614" w:rsidRDefault="00730032" w:rsidP="00CD7734">
            <w:pPr>
              <w:rPr>
                <w:rFonts w:ascii="Calibri" w:eastAsia="Calibri" w:hAnsi="Calibri"/>
                <w:sz w:val="22"/>
                <w:szCs w:val="22"/>
              </w:rPr>
            </w:pPr>
          </w:p>
        </w:tc>
      </w:tr>
      <w:tr w:rsidR="00730032" w:rsidRPr="00AC3614" w14:paraId="380BEF1A" w14:textId="77777777" w:rsidTr="00CD7734">
        <w:tc>
          <w:tcPr>
            <w:tcW w:w="1008" w:type="dxa"/>
            <w:shd w:val="clear" w:color="auto" w:fill="auto"/>
          </w:tcPr>
          <w:p w14:paraId="5C539CB6" w14:textId="77777777" w:rsidR="00730032" w:rsidRPr="00AC3614" w:rsidRDefault="00730032" w:rsidP="00CD7734">
            <w:pPr>
              <w:rPr>
                <w:rFonts w:ascii="Calibri" w:eastAsia="Calibri" w:hAnsi="Calibri"/>
                <w:sz w:val="22"/>
                <w:szCs w:val="22"/>
              </w:rPr>
            </w:pPr>
          </w:p>
        </w:tc>
        <w:tc>
          <w:tcPr>
            <w:tcW w:w="990" w:type="dxa"/>
            <w:shd w:val="clear" w:color="auto" w:fill="auto"/>
          </w:tcPr>
          <w:p w14:paraId="0EAFE2F6" w14:textId="77777777" w:rsidR="00730032" w:rsidRPr="00AC3614" w:rsidRDefault="00730032" w:rsidP="00CD7734">
            <w:pPr>
              <w:rPr>
                <w:rFonts w:ascii="Calibri" w:eastAsia="Calibri" w:hAnsi="Calibri"/>
                <w:sz w:val="22"/>
                <w:szCs w:val="22"/>
              </w:rPr>
            </w:pPr>
          </w:p>
        </w:tc>
        <w:tc>
          <w:tcPr>
            <w:tcW w:w="990" w:type="dxa"/>
            <w:shd w:val="clear" w:color="auto" w:fill="auto"/>
          </w:tcPr>
          <w:p w14:paraId="0CA2BFFA" w14:textId="77777777" w:rsidR="00730032" w:rsidRPr="00AC3614" w:rsidRDefault="00730032" w:rsidP="00CD7734">
            <w:pPr>
              <w:rPr>
                <w:rFonts w:ascii="Calibri" w:eastAsia="Calibri" w:hAnsi="Calibri"/>
                <w:sz w:val="22"/>
                <w:szCs w:val="22"/>
              </w:rPr>
            </w:pPr>
          </w:p>
        </w:tc>
        <w:tc>
          <w:tcPr>
            <w:tcW w:w="2250" w:type="dxa"/>
            <w:shd w:val="clear" w:color="auto" w:fill="auto"/>
          </w:tcPr>
          <w:p w14:paraId="5AAB8DAB" w14:textId="77777777" w:rsidR="00730032" w:rsidRPr="00AC3614" w:rsidRDefault="00730032" w:rsidP="00CD7734">
            <w:pPr>
              <w:rPr>
                <w:rFonts w:ascii="Calibri" w:eastAsia="Calibri" w:hAnsi="Calibri"/>
                <w:sz w:val="22"/>
                <w:szCs w:val="22"/>
              </w:rPr>
            </w:pPr>
          </w:p>
        </w:tc>
        <w:tc>
          <w:tcPr>
            <w:tcW w:w="1710" w:type="dxa"/>
            <w:shd w:val="clear" w:color="auto" w:fill="auto"/>
          </w:tcPr>
          <w:p w14:paraId="0266CDA3" w14:textId="77777777" w:rsidR="00730032" w:rsidRPr="00AC3614" w:rsidRDefault="00730032" w:rsidP="00CD7734">
            <w:pPr>
              <w:rPr>
                <w:rFonts w:ascii="Calibri" w:eastAsia="Calibri" w:hAnsi="Calibri"/>
                <w:sz w:val="22"/>
                <w:szCs w:val="22"/>
              </w:rPr>
            </w:pPr>
          </w:p>
        </w:tc>
        <w:tc>
          <w:tcPr>
            <w:tcW w:w="2628" w:type="dxa"/>
            <w:shd w:val="clear" w:color="auto" w:fill="auto"/>
          </w:tcPr>
          <w:p w14:paraId="3CEBAB00" w14:textId="77777777" w:rsidR="00730032" w:rsidRPr="00AC3614" w:rsidRDefault="00730032" w:rsidP="00CD7734">
            <w:pPr>
              <w:rPr>
                <w:rFonts w:ascii="Calibri" w:eastAsia="Calibri" w:hAnsi="Calibri"/>
                <w:sz w:val="22"/>
                <w:szCs w:val="22"/>
              </w:rPr>
            </w:pPr>
          </w:p>
        </w:tc>
      </w:tr>
      <w:tr w:rsidR="00730032" w:rsidRPr="00AC3614" w14:paraId="7B256F66" w14:textId="77777777" w:rsidTr="00CD7734">
        <w:tc>
          <w:tcPr>
            <w:tcW w:w="1008" w:type="dxa"/>
            <w:shd w:val="clear" w:color="auto" w:fill="auto"/>
          </w:tcPr>
          <w:p w14:paraId="3CE08998" w14:textId="77777777" w:rsidR="00730032" w:rsidRPr="00AC3614" w:rsidRDefault="00730032" w:rsidP="00CD7734">
            <w:pPr>
              <w:rPr>
                <w:rFonts w:ascii="Calibri" w:eastAsia="Calibri" w:hAnsi="Calibri"/>
                <w:sz w:val="22"/>
                <w:szCs w:val="22"/>
              </w:rPr>
            </w:pPr>
          </w:p>
        </w:tc>
        <w:tc>
          <w:tcPr>
            <w:tcW w:w="990" w:type="dxa"/>
            <w:shd w:val="clear" w:color="auto" w:fill="auto"/>
          </w:tcPr>
          <w:p w14:paraId="0D0B5B32" w14:textId="77777777" w:rsidR="00730032" w:rsidRPr="00AC3614" w:rsidRDefault="00730032" w:rsidP="00CD7734">
            <w:pPr>
              <w:rPr>
                <w:rFonts w:ascii="Calibri" w:eastAsia="Calibri" w:hAnsi="Calibri"/>
                <w:sz w:val="22"/>
                <w:szCs w:val="22"/>
              </w:rPr>
            </w:pPr>
          </w:p>
        </w:tc>
        <w:tc>
          <w:tcPr>
            <w:tcW w:w="990" w:type="dxa"/>
            <w:shd w:val="clear" w:color="auto" w:fill="auto"/>
          </w:tcPr>
          <w:p w14:paraId="07B651E1" w14:textId="77777777" w:rsidR="00730032" w:rsidRPr="00AC3614" w:rsidRDefault="00730032" w:rsidP="00CD7734">
            <w:pPr>
              <w:rPr>
                <w:rFonts w:ascii="Calibri" w:eastAsia="Calibri" w:hAnsi="Calibri"/>
                <w:sz w:val="22"/>
                <w:szCs w:val="22"/>
              </w:rPr>
            </w:pPr>
          </w:p>
        </w:tc>
        <w:tc>
          <w:tcPr>
            <w:tcW w:w="2250" w:type="dxa"/>
            <w:shd w:val="clear" w:color="auto" w:fill="auto"/>
          </w:tcPr>
          <w:p w14:paraId="786FC780" w14:textId="77777777" w:rsidR="00730032" w:rsidRPr="00AC3614" w:rsidRDefault="00730032" w:rsidP="00CD7734">
            <w:pPr>
              <w:rPr>
                <w:rFonts w:ascii="Calibri" w:eastAsia="Calibri" w:hAnsi="Calibri"/>
                <w:sz w:val="22"/>
                <w:szCs w:val="22"/>
              </w:rPr>
            </w:pPr>
          </w:p>
        </w:tc>
        <w:tc>
          <w:tcPr>
            <w:tcW w:w="1710" w:type="dxa"/>
            <w:shd w:val="clear" w:color="auto" w:fill="auto"/>
          </w:tcPr>
          <w:p w14:paraId="7345847D" w14:textId="77777777" w:rsidR="00730032" w:rsidRPr="00AC3614" w:rsidRDefault="00730032" w:rsidP="00CD7734">
            <w:pPr>
              <w:rPr>
                <w:rFonts w:ascii="Calibri" w:eastAsia="Calibri" w:hAnsi="Calibri"/>
                <w:sz w:val="22"/>
                <w:szCs w:val="22"/>
              </w:rPr>
            </w:pPr>
          </w:p>
        </w:tc>
        <w:tc>
          <w:tcPr>
            <w:tcW w:w="2628" w:type="dxa"/>
            <w:shd w:val="clear" w:color="auto" w:fill="auto"/>
          </w:tcPr>
          <w:p w14:paraId="4CF8AD84" w14:textId="77777777" w:rsidR="00730032" w:rsidRPr="00AC3614" w:rsidRDefault="00730032" w:rsidP="00CD7734">
            <w:pPr>
              <w:rPr>
                <w:rFonts w:ascii="Calibri" w:eastAsia="Calibri" w:hAnsi="Calibri"/>
                <w:sz w:val="22"/>
                <w:szCs w:val="22"/>
              </w:rPr>
            </w:pPr>
          </w:p>
        </w:tc>
      </w:tr>
      <w:tr w:rsidR="00730032" w:rsidRPr="00AC3614" w14:paraId="6CE5BEA2" w14:textId="77777777" w:rsidTr="00CD7734">
        <w:tc>
          <w:tcPr>
            <w:tcW w:w="1008" w:type="dxa"/>
            <w:shd w:val="clear" w:color="auto" w:fill="auto"/>
          </w:tcPr>
          <w:p w14:paraId="662FA313" w14:textId="77777777" w:rsidR="00730032" w:rsidRPr="00AC3614" w:rsidRDefault="00730032" w:rsidP="00CD7734">
            <w:pPr>
              <w:rPr>
                <w:rFonts w:ascii="Calibri" w:eastAsia="Calibri" w:hAnsi="Calibri"/>
                <w:sz w:val="22"/>
                <w:szCs w:val="22"/>
              </w:rPr>
            </w:pPr>
          </w:p>
        </w:tc>
        <w:tc>
          <w:tcPr>
            <w:tcW w:w="990" w:type="dxa"/>
            <w:shd w:val="clear" w:color="auto" w:fill="auto"/>
          </w:tcPr>
          <w:p w14:paraId="4C8FF607" w14:textId="77777777" w:rsidR="00730032" w:rsidRPr="00AC3614" w:rsidRDefault="00730032" w:rsidP="00CD7734">
            <w:pPr>
              <w:rPr>
                <w:rFonts w:ascii="Calibri" w:eastAsia="Calibri" w:hAnsi="Calibri"/>
                <w:sz w:val="22"/>
                <w:szCs w:val="22"/>
              </w:rPr>
            </w:pPr>
          </w:p>
        </w:tc>
        <w:tc>
          <w:tcPr>
            <w:tcW w:w="990" w:type="dxa"/>
            <w:shd w:val="clear" w:color="auto" w:fill="auto"/>
          </w:tcPr>
          <w:p w14:paraId="49DE5A7C" w14:textId="77777777" w:rsidR="00730032" w:rsidRPr="00AC3614" w:rsidRDefault="00730032" w:rsidP="00CD7734">
            <w:pPr>
              <w:rPr>
                <w:rFonts w:ascii="Calibri" w:eastAsia="Calibri" w:hAnsi="Calibri"/>
                <w:sz w:val="22"/>
                <w:szCs w:val="22"/>
              </w:rPr>
            </w:pPr>
          </w:p>
        </w:tc>
        <w:tc>
          <w:tcPr>
            <w:tcW w:w="2250" w:type="dxa"/>
            <w:shd w:val="clear" w:color="auto" w:fill="auto"/>
          </w:tcPr>
          <w:p w14:paraId="72422F1F" w14:textId="77777777" w:rsidR="00730032" w:rsidRPr="00AC3614" w:rsidRDefault="00730032" w:rsidP="00CD7734">
            <w:pPr>
              <w:rPr>
                <w:rFonts w:ascii="Calibri" w:eastAsia="Calibri" w:hAnsi="Calibri"/>
                <w:sz w:val="22"/>
                <w:szCs w:val="22"/>
              </w:rPr>
            </w:pPr>
          </w:p>
        </w:tc>
        <w:tc>
          <w:tcPr>
            <w:tcW w:w="1710" w:type="dxa"/>
            <w:shd w:val="clear" w:color="auto" w:fill="auto"/>
          </w:tcPr>
          <w:p w14:paraId="70169D90" w14:textId="77777777" w:rsidR="00730032" w:rsidRPr="00AC3614" w:rsidRDefault="00730032" w:rsidP="00CD7734">
            <w:pPr>
              <w:rPr>
                <w:rFonts w:ascii="Calibri" w:eastAsia="Calibri" w:hAnsi="Calibri"/>
                <w:sz w:val="22"/>
                <w:szCs w:val="22"/>
              </w:rPr>
            </w:pPr>
          </w:p>
        </w:tc>
        <w:tc>
          <w:tcPr>
            <w:tcW w:w="2628" w:type="dxa"/>
            <w:shd w:val="clear" w:color="auto" w:fill="auto"/>
          </w:tcPr>
          <w:p w14:paraId="2EA78D55" w14:textId="77777777" w:rsidR="00730032" w:rsidRPr="00AC3614" w:rsidRDefault="00730032" w:rsidP="00CD7734">
            <w:pPr>
              <w:rPr>
                <w:rFonts w:ascii="Calibri" w:eastAsia="Calibri" w:hAnsi="Calibri"/>
                <w:sz w:val="22"/>
                <w:szCs w:val="22"/>
              </w:rPr>
            </w:pPr>
          </w:p>
        </w:tc>
      </w:tr>
      <w:tr w:rsidR="00730032" w:rsidRPr="00AC3614" w14:paraId="3EBA82D8" w14:textId="77777777" w:rsidTr="00CD7734">
        <w:tc>
          <w:tcPr>
            <w:tcW w:w="1008" w:type="dxa"/>
            <w:shd w:val="clear" w:color="auto" w:fill="auto"/>
          </w:tcPr>
          <w:p w14:paraId="44CF3500" w14:textId="77777777" w:rsidR="00730032" w:rsidRPr="00AC3614" w:rsidRDefault="00730032" w:rsidP="00CD7734">
            <w:pPr>
              <w:rPr>
                <w:rFonts w:ascii="Calibri" w:eastAsia="Calibri" w:hAnsi="Calibri"/>
                <w:sz w:val="22"/>
                <w:szCs w:val="22"/>
              </w:rPr>
            </w:pPr>
          </w:p>
        </w:tc>
        <w:tc>
          <w:tcPr>
            <w:tcW w:w="990" w:type="dxa"/>
            <w:shd w:val="clear" w:color="auto" w:fill="auto"/>
          </w:tcPr>
          <w:p w14:paraId="5C312D6B" w14:textId="77777777" w:rsidR="00730032" w:rsidRPr="00AC3614" w:rsidRDefault="00730032" w:rsidP="00CD7734">
            <w:pPr>
              <w:rPr>
                <w:rFonts w:ascii="Calibri" w:eastAsia="Calibri" w:hAnsi="Calibri"/>
                <w:sz w:val="22"/>
                <w:szCs w:val="22"/>
              </w:rPr>
            </w:pPr>
          </w:p>
        </w:tc>
        <w:tc>
          <w:tcPr>
            <w:tcW w:w="990" w:type="dxa"/>
            <w:shd w:val="clear" w:color="auto" w:fill="auto"/>
          </w:tcPr>
          <w:p w14:paraId="65A85BB4" w14:textId="77777777" w:rsidR="00730032" w:rsidRPr="00AC3614" w:rsidRDefault="00730032" w:rsidP="00CD7734">
            <w:pPr>
              <w:rPr>
                <w:rFonts w:ascii="Calibri" w:eastAsia="Calibri" w:hAnsi="Calibri"/>
                <w:sz w:val="22"/>
                <w:szCs w:val="22"/>
              </w:rPr>
            </w:pPr>
          </w:p>
        </w:tc>
        <w:tc>
          <w:tcPr>
            <w:tcW w:w="2250" w:type="dxa"/>
            <w:shd w:val="clear" w:color="auto" w:fill="auto"/>
          </w:tcPr>
          <w:p w14:paraId="06D2EF92" w14:textId="77777777" w:rsidR="00730032" w:rsidRPr="00AC3614" w:rsidRDefault="00730032" w:rsidP="00CD7734">
            <w:pPr>
              <w:rPr>
                <w:rFonts w:ascii="Calibri" w:eastAsia="Calibri" w:hAnsi="Calibri"/>
                <w:sz w:val="22"/>
                <w:szCs w:val="22"/>
              </w:rPr>
            </w:pPr>
          </w:p>
        </w:tc>
        <w:tc>
          <w:tcPr>
            <w:tcW w:w="1710" w:type="dxa"/>
            <w:shd w:val="clear" w:color="auto" w:fill="auto"/>
          </w:tcPr>
          <w:p w14:paraId="653D6C15" w14:textId="77777777" w:rsidR="00730032" w:rsidRPr="00AC3614" w:rsidRDefault="00730032" w:rsidP="00CD7734">
            <w:pPr>
              <w:rPr>
                <w:rFonts w:ascii="Calibri" w:eastAsia="Calibri" w:hAnsi="Calibri"/>
                <w:sz w:val="22"/>
                <w:szCs w:val="22"/>
              </w:rPr>
            </w:pPr>
          </w:p>
        </w:tc>
        <w:tc>
          <w:tcPr>
            <w:tcW w:w="2628" w:type="dxa"/>
            <w:shd w:val="clear" w:color="auto" w:fill="auto"/>
          </w:tcPr>
          <w:p w14:paraId="00685CBE" w14:textId="77777777" w:rsidR="00730032" w:rsidRPr="00AC3614" w:rsidRDefault="00730032" w:rsidP="00CD7734">
            <w:pPr>
              <w:rPr>
                <w:rFonts w:ascii="Calibri" w:eastAsia="Calibri" w:hAnsi="Calibri"/>
                <w:sz w:val="22"/>
                <w:szCs w:val="22"/>
              </w:rPr>
            </w:pPr>
          </w:p>
        </w:tc>
      </w:tr>
      <w:tr w:rsidR="00730032" w:rsidRPr="00AC3614" w14:paraId="64510709" w14:textId="77777777" w:rsidTr="00CD7734">
        <w:tc>
          <w:tcPr>
            <w:tcW w:w="1008" w:type="dxa"/>
            <w:shd w:val="clear" w:color="auto" w:fill="auto"/>
          </w:tcPr>
          <w:p w14:paraId="143A7D8D" w14:textId="77777777" w:rsidR="00730032" w:rsidRPr="00AC3614" w:rsidRDefault="00730032" w:rsidP="00CD7734">
            <w:pPr>
              <w:rPr>
                <w:rFonts w:ascii="Calibri" w:eastAsia="Calibri" w:hAnsi="Calibri"/>
                <w:sz w:val="22"/>
                <w:szCs w:val="22"/>
              </w:rPr>
            </w:pPr>
          </w:p>
        </w:tc>
        <w:tc>
          <w:tcPr>
            <w:tcW w:w="990" w:type="dxa"/>
            <w:shd w:val="clear" w:color="auto" w:fill="auto"/>
          </w:tcPr>
          <w:p w14:paraId="22EF4D5C" w14:textId="77777777" w:rsidR="00730032" w:rsidRPr="00AC3614" w:rsidRDefault="00730032" w:rsidP="00CD7734">
            <w:pPr>
              <w:rPr>
                <w:rFonts w:ascii="Calibri" w:eastAsia="Calibri" w:hAnsi="Calibri"/>
                <w:sz w:val="22"/>
                <w:szCs w:val="22"/>
              </w:rPr>
            </w:pPr>
          </w:p>
        </w:tc>
        <w:tc>
          <w:tcPr>
            <w:tcW w:w="990" w:type="dxa"/>
            <w:shd w:val="clear" w:color="auto" w:fill="auto"/>
          </w:tcPr>
          <w:p w14:paraId="517792AB" w14:textId="77777777" w:rsidR="00730032" w:rsidRPr="00AC3614" w:rsidRDefault="00730032" w:rsidP="00CD7734">
            <w:pPr>
              <w:rPr>
                <w:rFonts w:ascii="Calibri" w:eastAsia="Calibri" w:hAnsi="Calibri"/>
                <w:sz w:val="22"/>
                <w:szCs w:val="22"/>
              </w:rPr>
            </w:pPr>
          </w:p>
        </w:tc>
        <w:tc>
          <w:tcPr>
            <w:tcW w:w="2250" w:type="dxa"/>
            <w:shd w:val="clear" w:color="auto" w:fill="auto"/>
          </w:tcPr>
          <w:p w14:paraId="73429890" w14:textId="77777777" w:rsidR="00730032" w:rsidRPr="00AC3614" w:rsidRDefault="00730032" w:rsidP="00CD7734">
            <w:pPr>
              <w:rPr>
                <w:rFonts w:ascii="Calibri" w:eastAsia="Calibri" w:hAnsi="Calibri"/>
                <w:sz w:val="22"/>
                <w:szCs w:val="22"/>
              </w:rPr>
            </w:pPr>
          </w:p>
        </w:tc>
        <w:tc>
          <w:tcPr>
            <w:tcW w:w="1710" w:type="dxa"/>
            <w:shd w:val="clear" w:color="auto" w:fill="auto"/>
          </w:tcPr>
          <w:p w14:paraId="5CE3C279" w14:textId="77777777" w:rsidR="00730032" w:rsidRPr="00AC3614" w:rsidRDefault="00730032" w:rsidP="00CD7734">
            <w:pPr>
              <w:rPr>
                <w:rFonts w:ascii="Calibri" w:eastAsia="Calibri" w:hAnsi="Calibri"/>
                <w:sz w:val="22"/>
                <w:szCs w:val="22"/>
              </w:rPr>
            </w:pPr>
          </w:p>
        </w:tc>
        <w:tc>
          <w:tcPr>
            <w:tcW w:w="2628" w:type="dxa"/>
            <w:shd w:val="clear" w:color="auto" w:fill="auto"/>
          </w:tcPr>
          <w:p w14:paraId="28A88708" w14:textId="77777777" w:rsidR="00730032" w:rsidRPr="00AC3614" w:rsidRDefault="00730032" w:rsidP="00CD7734">
            <w:pPr>
              <w:rPr>
                <w:rFonts w:ascii="Calibri" w:eastAsia="Calibri" w:hAnsi="Calibri"/>
                <w:sz w:val="22"/>
                <w:szCs w:val="22"/>
              </w:rPr>
            </w:pPr>
          </w:p>
        </w:tc>
      </w:tr>
      <w:tr w:rsidR="00730032" w:rsidRPr="00AC3614" w14:paraId="2EC36F39" w14:textId="77777777" w:rsidTr="00CD7734">
        <w:tc>
          <w:tcPr>
            <w:tcW w:w="1008" w:type="dxa"/>
            <w:shd w:val="clear" w:color="auto" w:fill="auto"/>
          </w:tcPr>
          <w:p w14:paraId="1387C8E7" w14:textId="77777777" w:rsidR="00730032" w:rsidRPr="00AC3614" w:rsidRDefault="00730032" w:rsidP="00CD7734">
            <w:pPr>
              <w:rPr>
                <w:rFonts w:ascii="Calibri" w:eastAsia="Calibri" w:hAnsi="Calibri"/>
                <w:sz w:val="22"/>
                <w:szCs w:val="22"/>
              </w:rPr>
            </w:pPr>
          </w:p>
        </w:tc>
        <w:tc>
          <w:tcPr>
            <w:tcW w:w="990" w:type="dxa"/>
            <w:shd w:val="clear" w:color="auto" w:fill="auto"/>
          </w:tcPr>
          <w:p w14:paraId="5B32F738" w14:textId="77777777" w:rsidR="00730032" w:rsidRPr="00AC3614" w:rsidRDefault="00730032" w:rsidP="00CD7734">
            <w:pPr>
              <w:rPr>
                <w:rFonts w:ascii="Calibri" w:eastAsia="Calibri" w:hAnsi="Calibri"/>
                <w:sz w:val="22"/>
                <w:szCs w:val="22"/>
              </w:rPr>
            </w:pPr>
          </w:p>
        </w:tc>
        <w:tc>
          <w:tcPr>
            <w:tcW w:w="990" w:type="dxa"/>
            <w:shd w:val="clear" w:color="auto" w:fill="auto"/>
          </w:tcPr>
          <w:p w14:paraId="4D430D1D" w14:textId="77777777" w:rsidR="00730032" w:rsidRPr="00AC3614" w:rsidRDefault="00730032" w:rsidP="00CD7734">
            <w:pPr>
              <w:rPr>
                <w:rFonts w:ascii="Calibri" w:eastAsia="Calibri" w:hAnsi="Calibri"/>
                <w:sz w:val="22"/>
                <w:szCs w:val="22"/>
              </w:rPr>
            </w:pPr>
          </w:p>
        </w:tc>
        <w:tc>
          <w:tcPr>
            <w:tcW w:w="2250" w:type="dxa"/>
            <w:shd w:val="clear" w:color="auto" w:fill="auto"/>
          </w:tcPr>
          <w:p w14:paraId="205AEF59" w14:textId="77777777" w:rsidR="00730032" w:rsidRPr="00AC3614" w:rsidRDefault="00730032" w:rsidP="00CD7734">
            <w:pPr>
              <w:rPr>
                <w:rFonts w:ascii="Calibri" w:eastAsia="Calibri" w:hAnsi="Calibri"/>
                <w:sz w:val="22"/>
                <w:szCs w:val="22"/>
              </w:rPr>
            </w:pPr>
          </w:p>
        </w:tc>
        <w:tc>
          <w:tcPr>
            <w:tcW w:w="1710" w:type="dxa"/>
            <w:shd w:val="clear" w:color="auto" w:fill="auto"/>
          </w:tcPr>
          <w:p w14:paraId="5B9CECB1" w14:textId="77777777" w:rsidR="00730032" w:rsidRPr="00AC3614" w:rsidRDefault="00730032" w:rsidP="00CD7734">
            <w:pPr>
              <w:rPr>
                <w:rFonts w:ascii="Calibri" w:eastAsia="Calibri" w:hAnsi="Calibri"/>
                <w:sz w:val="22"/>
                <w:szCs w:val="22"/>
              </w:rPr>
            </w:pPr>
          </w:p>
        </w:tc>
        <w:tc>
          <w:tcPr>
            <w:tcW w:w="2628" w:type="dxa"/>
            <w:shd w:val="clear" w:color="auto" w:fill="auto"/>
          </w:tcPr>
          <w:p w14:paraId="2E312775" w14:textId="77777777" w:rsidR="00730032" w:rsidRPr="00AC3614" w:rsidRDefault="00730032" w:rsidP="00CD7734">
            <w:pPr>
              <w:rPr>
                <w:rFonts w:ascii="Calibri" w:eastAsia="Calibri" w:hAnsi="Calibri"/>
                <w:sz w:val="22"/>
                <w:szCs w:val="22"/>
              </w:rPr>
            </w:pPr>
          </w:p>
        </w:tc>
      </w:tr>
      <w:tr w:rsidR="00730032" w:rsidRPr="00AC3614" w14:paraId="62DA6CFB" w14:textId="77777777" w:rsidTr="00CD7734">
        <w:tc>
          <w:tcPr>
            <w:tcW w:w="1008" w:type="dxa"/>
            <w:shd w:val="clear" w:color="auto" w:fill="auto"/>
          </w:tcPr>
          <w:p w14:paraId="1A8EAEA2" w14:textId="77777777" w:rsidR="00730032" w:rsidRPr="00AC3614" w:rsidRDefault="00730032" w:rsidP="00CD7734">
            <w:pPr>
              <w:rPr>
                <w:rFonts w:ascii="Calibri" w:eastAsia="Calibri" w:hAnsi="Calibri"/>
                <w:sz w:val="22"/>
                <w:szCs w:val="22"/>
              </w:rPr>
            </w:pPr>
          </w:p>
        </w:tc>
        <w:tc>
          <w:tcPr>
            <w:tcW w:w="990" w:type="dxa"/>
            <w:shd w:val="clear" w:color="auto" w:fill="auto"/>
          </w:tcPr>
          <w:p w14:paraId="6ECE36EB" w14:textId="77777777" w:rsidR="00730032" w:rsidRPr="00AC3614" w:rsidRDefault="00730032" w:rsidP="00CD7734">
            <w:pPr>
              <w:rPr>
                <w:rFonts w:ascii="Calibri" w:eastAsia="Calibri" w:hAnsi="Calibri"/>
                <w:sz w:val="22"/>
                <w:szCs w:val="22"/>
              </w:rPr>
            </w:pPr>
          </w:p>
        </w:tc>
        <w:tc>
          <w:tcPr>
            <w:tcW w:w="990" w:type="dxa"/>
            <w:shd w:val="clear" w:color="auto" w:fill="auto"/>
          </w:tcPr>
          <w:p w14:paraId="781DCCCE" w14:textId="77777777" w:rsidR="00730032" w:rsidRPr="00AC3614" w:rsidRDefault="00730032" w:rsidP="00CD7734">
            <w:pPr>
              <w:rPr>
                <w:rFonts w:ascii="Calibri" w:eastAsia="Calibri" w:hAnsi="Calibri"/>
                <w:sz w:val="22"/>
                <w:szCs w:val="22"/>
              </w:rPr>
            </w:pPr>
          </w:p>
        </w:tc>
        <w:tc>
          <w:tcPr>
            <w:tcW w:w="2250" w:type="dxa"/>
            <w:shd w:val="clear" w:color="auto" w:fill="auto"/>
          </w:tcPr>
          <w:p w14:paraId="2A46E95B" w14:textId="77777777" w:rsidR="00730032" w:rsidRPr="00AC3614" w:rsidRDefault="00730032" w:rsidP="00CD7734">
            <w:pPr>
              <w:rPr>
                <w:rFonts w:ascii="Calibri" w:eastAsia="Calibri" w:hAnsi="Calibri"/>
                <w:sz w:val="22"/>
                <w:szCs w:val="22"/>
              </w:rPr>
            </w:pPr>
          </w:p>
        </w:tc>
        <w:tc>
          <w:tcPr>
            <w:tcW w:w="1710" w:type="dxa"/>
            <w:shd w:val="clear" w:color="auto" w:fill="auto"/>
          </w:tcPr>
          <w:p w14:paraId="7D731EE6" w14:textId="77777777" w:rsidR="00730032" w:rsidRPr="00AC3614" w:rsidRDefault="00730032" w:rsidP="00CD7734">
            <w:pPr>
              <w:rPr>
                <w:rFonts w:ascii="Calibri" w:eastAsia="Calibri" w:hAnsi="Calibri"/>
                <w:sz w:val="22"/>
                <w:szCs w:val="22"/>
              </w:rPr>
            </w:pPr>
          </w:p>
        </w:tc>
        <w:tc>
          <w:tcPr>
            <w:tcW w:w="2628" w:type="dxa"/>
            <w:shd w:val="clear" w:color="auto" w:fill="auto"/>
          </w:tcPr>
          <w:p w14:paraId="44754B66" w14:textId="77777777" w:rsidR="00730032" w:rsidRPr="00AC3614" w:rsidRDefault="00730032" w:rsidP="00CD7734">
            <w:pPr>
              <w:rPr>
                <w:rFonts w:ascii="Calibri" w:eastAsia="Calibri" w:hAnsi="Calibri"/>
                <w:sz w:val="22"/>
                <w:szCs w:val="22"/>
              </w:rPr>
            </w:pPr>
          </w:p>
        </w:tc>
      </w:tr>
      <w:tr w:rsidR="00730032" w:rsidRPr="00AC3614" w14:paraId="688D0061" w14:textId="77777777" w:rsidTr="00CD7734">
        <w:tc>
          <w:tcPr>
            <w:tcW w:w="1008" w:type="dxa"/>
            <w:shd w:val="clear" w:color="auto" w:fill="auto"/>
          </w:tcPr>
          <w:p w14:paraId="7093CCB8" w14:textId="77777777" w:rsidR="00730032" w:rsidRPr="00AC3614" w:rsidRDefault="00730032" w:rsidP="00CD7734">
            <w:pPr>
              <w:rPr>
                <w:rFonts w:ascii="Calibri" w:eastAsia="Calibri" w:hAnsi="Calibri"/>
                <w:sz w:val="22"/>
                <w:szCs w:val="22"/>
              </w:rPr>
            </w:pPr>
          </w:p>
        </w:tc>
        <w:tc>
          <w:tcPr>
            <w:tcW w:w="990" w:type="dxa"/>
            <w:shd w:val="clear" w:color="auto" w:fill="auto"/>
          </w:tcPr>
          <w:p w14:paraId="7121B27D" w14:textId="77777777" w:rsidR="00730032" w:rsidRPr="00AC3614" w:rsidRDefault="00730032" w:rsidP="00CD7734">
            <w:pPr>
              <w:rPr>
                <w:rFonts w:ascii="Calibri" w:eastAsia="Calibri" w:hAnsi="Calibri"/>
                <w:sz w:val="22"/>
                <w:szCs w:val="22"/>
              </w:rPr>
            </w:pPr>
          </w:p>
        </w:tc>
        <w:tc>
          <w:tcPr>
            <w:tcW w:w="990" w:type="dxa"/>
            <w:shd w:val="clear" w:color="auto" w:fill="auto"/>
          </w:tcPr>
          <w:p w14:paraId="34C96B28" w14:textId="77777777" w:rsidR="00730032" w:rsidRPr="00AC3614" w:rsidRDefault="00730032" w:rsidP="00CD7734">
            <w:pPr>
              <w:rPr>
                <w:rFonts w:ascii="Calibri" w:eastAsia="Calibri" w:hAnsi="Calibri"/>
                <w:sz w:val="22"/>
                <w:szCs w:val="22"/>
              </w:rPr>
            </w:pPr>
          </w:p>
        </w:tc>
        <w:tc>
          <w:tcPr>
            <w:tcW w:w="2250" w:type="dxa"/>
            <w:shd w:val="clear" w:color="auto" w:fill="auto"/>
          </w:tcPr>
          <w:p w14:paraId="2E20C037" w14:textId="77777777" w:rsidR="00730032" w:rsidRPr="00AC3614" w:rsidRDefault="00730032" w:rsidP="00CD7734">
            <w:pPr>
              <w:rPr>
                <w:rFonts w:ascii="Calibri" w:eastAsia="Calibri" w:hAnsi="Calibri"/>
                <w:sz w:val="22"/>
                <w:szCs w:val="22"/>
              </w:rPr>
            </w:pPr>
          </w:p>
        </w:tc>
        <w:tc>
          <w:tcPr>
            <w:tcW w:w="1710" w:type="dxa"/>
            <w:shd w:val="clear" w:color="auto" w:fill="auto"/>
          </w:tcPr>
          <w:p w14:paraId="397AB9ED" w14:textId="77777777" w:rsidR="00730032" w:rsidRPr="00AC3614" w:rsidRDefault="00730032" w:rsidP="00CD7734">
            <w:pPr>
              <w:rPr>
                <w:rFonts w:ascii="Calibri" w:eastAsia="Calibri" w:hAnsi="Calibri"/>
                <w:sz w:val="22"/>
                <w:szCs w:val="22"/>
              </w:rPr>
            </w:pPr>
          </w:p>
        </w:tc>
        <w:tc>
          <w:tcPr>
            <w:tcW w:w="2628" w:type="dxa"/>
            <w:shd w:val="clear" w:color="auto" w:fill="auto"/>
          </w:tcPr>
          <w:p w14:paraId="343B7890" w14:textId="77777777" w:rsidR="00730032" w:rsidRPr="00AC3614" w:rsidRDefault="00730032" w:rsidP="00CD7734">
            <w:pPr>
              <w:rPr>
                <w:rFonts w:ascii="Calibri" w:eastAsia="Calibri" w:hAnsi="Calibri"/>
                <w:sz w:val="22"/>
                <w:szCs w:val="22"/>
              </w:rPr>
            </w:pPr>
          </w:p>
        </w:tc>
      </w:tr>
      <w:tr w:rsidR="00730032" w:rsidRPr="00AC3614" w14:paraId="0DBD8850" w14:textId="77777777" w:rsidTr="00CD7734">
        <w:tc>
          <w:tcPr>
            <w:tcW w:w="1008" w:type="dxa"/>
            <w:shd w:val="clear" w:color="auto" w:fill="auto"/>
          </w:tcPr>
          <w:p w14:paraId="045481CD" w14:textId="77777777" w:rsidR="00730032" w:rsidRPr="00AC3614" w:rsidRDefault="00730032" w:rsidP="00CD7734">
            <w:pPr>
              <w:rPr>
                <w:rFonts w:ascii="Calibri" w:eastAsia="Calibri" w:hAnsi="Calibri"/>
                <w:sz w:val="22"/>
                <w:szCs w:val="22"/>
              </w:rPr>
            </w:pPr>
          </w:p>
        </w:tc>
        <w:tc>
          <w:tcPr>
            <w:tcW w:w="990" w:type="dxa"/>
            <w:shd w:val="clear" w:color="auto" w:fill="auto"/>
          </w:tcPr>
          <w:p w14:paraId="390452EA" w14:textId="77777777" w:rsidR="00730032" w:rsidRPr="00AC3614" w:rsidRDefault="00730032" w:rsidP="00CD7734">
            <w:pPr>
              <w:rPr>
                <w:rFonts w:ascii="Calibri" w:eastAsia="Calibri" w:hAnsi="Calibri"/>
                <w:sz w:val="22"/>
                <w:szCs w:val="22"/>
              </w:rPr>
            </w:pPr>
          </w:p>
        </w:tc>
        <w:tc>
          <w:tcPr>
            <w:tcW w:w="990" w:type="dxa"/>
            <w:shd w:val="clear" w:color="auto" w:fill="auto"/>
          </w:tcPr>
          <w:p w14:paraId="75EDB2BF" w14:textId="77777777" w:rsidR="00730032" w:rsidRPr="00AC3614" w:rsidRDefault="00730032" w:rsidP="00CD7734">
            <w:pPr>
              <w:rPr>
                <w:rFonts w:ascii="Calibri" w:eastAsia="Calibri" w:hAnsi="Calibri"/>
                <w:sz w:val="22"/>
                <w:szCs w:val="22"/>
              </w:rPr>
            </w:pPr>
          </w:p>
        </w:tc>
        <w:tc>
          <w:tcPr>
            <w:tcW w:w="2250" w:type="dxa"/>
            <w:shd w:val="clear" w:color="auto" w:fill="auto"/>
          </w:tcPr>
          <w:p w14:paraId="3AEF3E20" w14:textId="77777777" w:rsidR="00730032" w:rsidRPr="00AC3614" w:rsidRDefault="00730032" w:rsidP="00CD7734">
            <w:pPr>
              <w:rPr>
                <w:rFonts w:ascii="Calibri" w:eastAsia="Calibri" w:hAnsi="Calibri"/>
                <w:sz w:val="22"/>
                <w:szCs w:val="22"/>
              </w:rPr>
            </w:pPr>
          </w:p>
        </w:tc>
        <w:tc>
          <w:tcPr>
            <w:tcW w:w="1710" w:type="dxa"/>
            <w:shd w:val="clear" w:color="auto" w:fill="auto"/>
          </w:tcPr>
          <w:p w14:paraId="072F2B78" w14:textId="77777777" w:rsidR="00730032" w:rsidRPr="00AC3614" w:rsidRDefault="00730032" w:rsidP="00CD7734">
            <w:pPr>
              <w:rPr>
                <w:rFonts w:ascii="Calibri" w:eastAsia="Calibri" w:hAnsi="Calibri"/>
                <w:sz w:val="22"/>
                <w:szCs w:val="22"/>
              </w:rPr>
            </w:pPr>
          </w:p>
        </w:tc>
        <w:tc>
          <w:tcPr>
            <w:tcW w:w="2628" w:type="dxa"/>
            <w:shd w:val="clear" w:color="auto" w:fill="auto"/>
          </w:tcPr>
          <w:p w14:paraId="37A345E7" w14:textId="77777777" w:rsidR="00730032" w:rsidRPr="00AC3614" w:rsidRDefault="00730032" w:rsidP="00CD7734">
            <w:pPr>
              <w:rPr>
                <w:rFonts w:ascii="Calibri" w:eastAsia="Calibri" w:hAnsi="Calibri"/>
                <w:sz w:val="22"/>
                <w:szCs w:val="22"/>
              </w:rPr>
            </w:pPr>
          </w:p>
        </w:tc>
      </w:tr>
      <w:tr w:rsidR="00730032" w:rsidRPr="00AC3614" w14:paraId="285235C8" w14:textId="77777777" w:rsidTr="00CD7734">
        <w:tc>
          <w:tcPr>
            <w:tcW w:w="1008" w:type="dxa"/>
            <w:shd w:val="clear" w:color="auto" w:fill="auto"/>
          </w:tcPr>
          <w:p w14:paraId="3B230CED" w14:textId="77777777" w:rsidR="00730032" w:rsidRPr="00AC3614" w:rsidRDefault="00730032" w:rsidP="00CD7734">
            <w:pPr>
              <w:rPr>
                <w:rFonts w:ascii="Calibri" w:eastAsia="Calibri" w:hAnsi="Calibri"/>
                <w:sz w:val="22"/>
                <w:szCs w:val="22"/>
              </w:rPr>
            </w:pPr>
          </w:p>
        </w:tc>
        <w:tc>
          <w:tcPr>
            <w:tcW w:w="990" w:type="dxa"/>
            <w:shd w:val="clear" w:color="auto" w:fill="auto"/>
          </w:tcPr>
          <w:p w14:paraId="4AB3ABDA" w14:textId="77777777" w:rsidR="00730032" w:rsidRPr="00AC3614" w:rsidRDefault="00730032" w:rsidP="00CD7734">
            <w:pPr>
              <w:rPr>
                <w:rFonts w:ascii="Calibri" w:eastAsia="Calibri" w:hAnsi="Calibri"/>
                <w:sz w:val="22"/>
                <w:szCs w:val="22"/>
              </w:rPr>
            </w:pPr>
          </w:p>
        </w:tc>
        <w:tc>
          <w:tcPr>
            <w:tcW w:w="990" w:type="dxa"/>
            <w:shd w:val="clear" w:color="auto" w:fill="auto"/>
          </w:tcPr>
          <w:p w14:paraId="69D4962C" w14:textId="77777777" w:rsidR="00730032" w:rsidRPr="00AC3614" w:rsidRDefault="00730032" w:rsidP="00CD7734">
            <w:pPr>
              <w:rPr>
                <w:rFonts w:ascii="Calibri" w:eastAsia="Calibri" w:hAnsi="Calibri"/>
                <w:sz w:val="22"/>
                <w:szCs w:val="22"/>
              </w:rPr>
            </w:pPr>
          </w:p>
        </w:tc>
        <w:tc>
          <w:tcPr>
            <w:tcW w:w="2250" w:type="dxa"/>
            <w:shd w:val="clear" w:color="auto" w:fill="auto"/>
          </w:tcPr>
          <w:p w14:paraId="1B91F6DF" w14:textId="77777777" w:rsidR="00730032" w:rsidRPr="00AC3614" w:rsidRDefault="00730032" w:rsidP="00CD7734">
            <w:pPr>
              <w:rPr>
                <w:rFonts w:ascii="Calibri" w:eastAsia="Calibri" w:hAnsi="Calibri"/>
                <w:sz w:val="22"/>
                <w:szCs w:val="22"/>
              </w:rPr>
            </w:pPr>
          </w:p>
        </w:tc>
        <w:tc>
          <w:tcPr>
            <w:tcW w:w="1710" w:type="dxa"/>
            <w:shd w:val="clear" w:color="auto" w:fill="auto"/>
          </w:tcPr>
          <w:p w14:paraId="49B8772B" w14:textId="77777777" w:rsidR="00730032" w:rsidRPr="00AC3614" w:rsidRDefault="00730032" w:rsidP="00CD7734">
            <w:pPr>
              <w:rPr>
                <w:rFonts w:ascii="Calibri" w:eastAsia="Calibri" w:hAnsi="Calibri"/>
                <w:sz w:val="22"/>
                <w:szCs w:val="22"/>
              </w:rPr>
            </w:pPr>
          </w:p>
        </w:tc>
        <w:tc>
          <w:tcPr>
            <w:tcW w:w="2628" w:type="dxa"/>
            <w:shd w:val="clear" w:color="auto" w:fill="auto"/>
          </w:tcPr>
          <w:p w14:paraId="44C08244" w14:textId="77777777" w:rsidR="00730032" w:rsidRPr="00AC3614" w:rsidRDefault="00730032" w:rsidP="00CD7734">
            <w:pPr>
              <w:rPr>
                <w:rFonts w:ascii="Calibri" w:eastAsia="Calibri" w:hAnsi="Calibri"/>
                <w:sz w:val="22"/>
                <w:szCs w:val="22"/>
              </w:rPr>
            </w:pPr>
          </w:p>
        </w:tc>
      </w:tr>
      <w:tr w:rsidR="00730032" w:rsidRPr="00AC3614" w14:paraId="51469FF5" w14:textId="77777777" w:rsidTr="00CD7734">
        <w:tc>
          <w:tcPr>
            <w:tcW w:w="1008" w:type="dxa"/>
            <w:shd w:val="clear" w:color="auto" w:fill="auto"/>
          </w:tcPr>
          <w:p w14:paraId="74E613A4" w14:textId="77777777" w:rsidR="00730032" w:rsidRPr="00AC3614" w:rsidRDefault="00730032" w:rsidP="00CD7734">
            <w:pPr>
              <w:rPr>
                <w:rFonts w:ascii="Calibri" w:eastAsia="Calibri" w:hAnsi="Calibri"/>
                <w:sz w:val="22"/>
                <w:szCs w:val="22"/>
              </w:rPr>
            </w:pPr>
          </w:p>
        </w:tc>
        <w:tc>
          <w:tcPr>
            <w:tcW w:w="990" w:type="dxa"/>
            <w:shd w:val="clear" w:color="auto" w:fill="auto"/>
          </w:tcPr>
          <w:p w14:paraId="398C808D" w14:textId="77777777" w:rsidR="00730032" w:rsidRPr="00AC3614" w:rsidRDefault="00730032" w:rsidP="00CD7734">
            <w:pPr>
              <w:rPr>
                <w:rFonts w:ascii="Calibri" w:eastAsia="Calibri" w:hAnsi="Calibri"/>
                <w:sz w:val="22"/>
                <w:szCs w:val="22"/>
              </w:rPr>
            </w:pPr>
          </w:p>
        </w:tc>
        <w:tc>
          <w:tcPr>
            <w:tcW w:w="990" w:type="dxa"/>
            <w:shd w:val="clear" w:color="auto" w:fill="auto"/>
          </w:tcPr>
          <w:p w14:paraId="5E2C725E" w14:textId="77777777" w:rsidR="00730032" w:rsidRPr="00AC3614" w:rsidRDefault="00730032" w:rsidP="00CD7734">
            <w:pPr>
              <w:rPr>
                <w:rFonts w:ascii="Calibri" w:eastAsia="Calibri" w:hAnsi="Calibri"/>
                <w:sz w:val="22"/>
                <w:szCs w:val="22"/>
              </w:rPr>
            </w:pPr>
          </w:p>
        </w:tc>
        <w:tc>
          <w:tcPr>
            <w:tcW w:w="2250" w:type="dxa"/>
            <w:shd w:val="clear" w:color="auto" w:fill="auto"/>
          </w:tcPr>
          <w:p w14:paraId="6A2C757C" w14:textId="77777777" w:rsidR="00730032" w:rsidRPr="00AC3614" w:rsidRDefault="00730032" w:rsidP="00CD7734">
            <w:pPr>
              <w:rPr>
                <w:rFonts w:ascii="Calibri" w:eastAsia="Calibri" w:hAnsi="Calibri"/>
                <w:sz w:val="22"/>
                <w:szCs w:val="22"/>
              </w:rPr>
            </w:pPr>
          </w:p>
        </w:tc>
        <w:tc>
          <w:tcPr>
            <w:tcW w:w="1710" w:type="dxa"/>
            <w:shd w:val="clear" w:color="auto" w:fill="auto"/>
          </w:tcPr>
          <w:p w14:paraId="46A4011F" w14:textId="77777777" w:rsidR="00730032" w:rsidRPr="00AC3614" w:rsidRDefault="00730032" w:rsidP="00CD7734">
            <w:pPr>
              <w:rPr>
                <w:rFonts w:ascii="Calibri" w:eastAsia="Calibri" w:hAnsi="Calibri"/>
                <w:sz w:val="22"/>
                <w:szCs w:val="22"/>
              </w:rPr>
            </w:pPr>
          </w:p>
        </w:tc>
        <w:tc>
          <w:tcPr>
            <w:tcW w:w="2628" w:type="dxa"/>
            <w:shd w:val="clear" w:color="auto" w:fill="auto"/>
          </w:tcPr>
          <w:p w14:paraId="1CCBCB65" w14:textId="77777777" w:rsidR="00730032" w:rsidRPr="00AC3614" w:rsidRDefault="00730032" w:rsidP="00CD7734">
            <w:pPr>
              <w:rPr>
                <w:rFonts w:ascii="Calibri" w:eastAsia="Calibri" w:hAnsi="Calibri"/>
                <w:sz w:val="22"/>
                <w:szCs w:val="22"/>
              </w:rPr>
            </w:pPr>
          </w:p>
        </w:tc>
      </w:tr>
      <w:tr w:rsidR="00730032" w:rsidRPr="00AC3614" w14:paraId="7E13F3EE" w14:textId="77777777" w:rsidTr="00CD7734">
        <w:tc>
          <w:tcPr>
            <w:tcW w:w="1008" w:type="dxa"/>
            <w:shd w:val="clear" w:color="auto" w:fill="auto"/>
          </w:tcPr>
          <w:p w14:paraId="1D7351AC" w14:textId="77777777" w:rsidR="00730032" w:rsidRPr="00AC3614" w:rsidRDefault="00730032" w:rsidP="00CD7734">
            <w:pPr>
              <w:rPr>
                <w:rFonts w:ascii="Calibri" w:eastAsia="Calibri" w:hAnsi="Calibri"/>
                <w:sz w:val="22"/>
                <w:szCs w:val="22"/>
              </w:rPr>
            </w:pPr>
          </w:p>
        </w:tc>
        <w:tc>
          <w:tcPr>
            <w:tcW w:w="990" w:type="dxa"/>
            <w:shd w:val="clear" w:color="auto" w:fill="auto"/>
          </w:tcPr>
          <w:p w14:paraId="6C10FAE4" w14:textId="77777777" w:rsidR="00730032" w:rsidRPr="00AC3614" w:rsidRDefault="00730032" w:rsidP="00CD7734">
            <w:pPr>
              <w:rPr>
                <w:rFonts w:ascii="Calibri" w:eastAsia="Calibri" w:hAnsi="Calibri"/>
                <w:sz w:val="22"/>
                <w:szCs w:val="22"/>
              </w:rPr>
            </w:pPr>
          </w:p>
        </w:tc>
        <w:tc>
          <w:tcPr>
            <w:tcW w:w="990" w:type="dxa"/>
            <w:shd w:val="clear" w:color="auto" w:fill="auto"/>
          </w:tcPr>
          <w:p w14:paraId="6275DAA3" w14:textId="77777777" w:rsidR="00730032" w:rsidRPr="00AC3614" w:rsidRDefault="00730032" w:rsidP="00CD7734">
            <w:pPr>
              <w:rPr>
                <w:rFonts w:ascii="Calibri" w:eastAsia="Calibri" w:hAnsi="Calibri"/>
                <w:sz w:val="22"/>
                <w:szCs w:val="22"/>
              </w:rPr>
            </w:pPr>
          </w:p>
        </w:tc>
        <w:tc>
          <w:tcPr>
            <w:tcW w:w="2250" w:type="dxa"/>
            <w:shd w:val="clear" w:color="auto" w:fill="auto"/>
          </w:tcPr>
          <w:p w14:paraId="5E5188F0" w14:textId="77777777" w:rsidR="00730032" w:rsidRPr="00AC3614" w:rsidRDefault="00730032" w:rsidP="00CD7734">
            <w:pPr>
              <w:rPr>
                <w:rFonts w:ascii="Calibri" w:eastAsia="Calibri" w:hAnsi="Calibri"/>
                <w:sz w:val="22"/>
                <w:szCs w:val="22"/>
              </w:rPr>
            </w:pPr>
          </w:p>
        </w:tc>
        <w:tc>
          <w:tcPr>
            <w:tcW w:w="1710" w:type="dxa"/>
            <w:shd w:val="clear" w:color="auto" w:fill="auto"/>
          </w:tcPr>
          <w:p w14:paraId="78FF4456" w14:textId="77777777" w:rsidR="00730032" w:rsidRPr="00AC3614" w:rsidRDefault="00730032" w:rsidP="00CD7734">
            <w:pPr>
              <w:rPr>
                <w:rFonts w:ascii="Calibri" w:eastAsia="Calibri" w:hAnsi="Calibri"/>
                <w:sz w:val="22"/>
                <w:szCs w:val="22"/>
              </w:rPr>
            </w:pPr>
          </w:p>
        </w:tc>
        <w:tc>
          <w:tcPr>
            <w:tcW w:w="2628" w:type="dxa"/>
            <w:shd w:val="clear" w:color="auto" w:fill="auto"/>
          </w:tcPr>
          <w:p w14:paraId="73ED9FAF" w14:textId="77777777" w:rsidR="00730032" w:rsidRPr="00AC3614" w:rsidRDefault="00730032" w:rsidP="00CD7734">
            <w:pPr>
              <w:rPr>
                <w:rFonts w:ascii="Calibri" w:eastAsia="Calibri" w:hAnsi="Calibri"/>
                <w:sz w:val="22"/>
                <w:szCs w:val="22"/>
              </w:rPr>
            </w:pPr>
          </w:p>
        </w:tc>
      </w:tr>
      <w:tr w:rsidR="00730032" w:rsidRPr="00AC3614" w14:paraId="379D0AC2" w14:textId="77777777" w:rsidTr="00CD7734">
        <w:tc>
          <w:tcPr>
            <w:tcW w:w="1008" w:type="dxa"/>
            <w:shd w:val="clear" w:color="auto" w:fill="auto"/>
          </w:tcPr>
          <w:p w14:paraId="5E81FF4C" w14:textId="77777777" w:rsidR="00730032" w:rsidRPr="00AC3614" w:rsidRDefault="00730032" w:rsidP="00CD7734">
            <w:pPr>
              <w:rPr>
                <w:rFonts w:ascii="Calibri" w:eastAsia="Calibri" w:hAnsi="Calibri"/>
                <w:sz w:val="22"/>
                <w:szCs w:val="22"/>
              </w:rPr>
            </w:pPr>
          </w:p>
        </w:tc>
        <w:tc>
          <w:tcPr>
            <w:tcW w:w="990" w:type="dxa"/>
            <w:shd w:val="clear" w:color="auto" w:fill="auto"/>
          </w:tcPr>
          <w:p w14:paraId="3C2C00F8" w14:textId="77777777" w:rsidR="00730032" w:rsidRPr="00AC3614" w:rsidRDefault="00730032" w:rsidP="00CD7734">
            <w:pPr>
              <w:rPr>
                <w:rFonts w:ascii="Calibri" w:eastAsia="Calibri" w:hAnsi="Calibri"/>
                <w:sz w:val="22"/>
                <w:szCs w:val="22"/>
              </w:rPr>
            </w:pPr>
          </w:p>
        </w:tc>
        <w:tc>
          <w:tcPr>
            <w:tcW w:w="990" w:type="dxa"/>
            <w:shd w:val="clear" w:color="auto" w:fill="auto"/>
          </w:tcPr>
          <w:p w14:paraId="7F2DF551" w14:textId="77777777" w:rsidR="00730032" w:rsidRPr="00AC3614" w:rsidRDefault="00730032" w:rsidP="00CD7734">
            <w:pPr>
              <w:rPr>
                <w:rFonts w:ascii="Calibri" w:eastAsia="Calibri" w:hAnsi="Calibri"/>
                <w:sz w:val="22"/>
                <w:szCs w:val="22"/>
              </w:rPr>
            </w:pPr>
          </w:p>
        </w:tc>
        <w:tc>
          <w:tcPr>
            <w:tcW w:w="2250" w:type="dxa"/>
            <w:shd w:val="clear" w:color="auto" w:fill="auto"/>
          </w:tcPr>
          <w:p w14:paraId="212932B8" w14:textId="77777777" w:rsidR="00730032" w:rsidRPr="00AC3614" w:rsidRDefault="00730032" w:rsidP="00CD7734">
            <w:pPr>
              <w:rPr>
                <w:rFonts w:ascii="Calibri" w:eastAsia="Calibri" w:hAnsi="Calibri"/>
                <w:sz w:val="22"/>
                <w:szCs w:val="22"/>
              </w:rPr>
            </w:pPr>
          </w:p>
        </w:tc>
        <w:tc>
          <w:tcPr>
            <w:tcW w:w="1710" w:type="dxa"/>
            <w:shd w:val="clear" w:color="auto" w:fill="auto"/>
          </w:tcPr>
          <w:p w14:paraId="448B6DEC" w14:textId="77777777" w:rsidR="00730032" w:rsidRPr="00AC3614" w:rsidRDefault="00730032" w:rsidP="00CD7734">
            <w:pPr>
              <w:rPr>
                <w:rFonts w:ascii="Calibri" w:eastAsia="Calibri" w:hAnsi="Calibri"/>
                <w:sz w:val="22"/>
                <w:szCs w:val="22"/>
              </w:rPr>
            </w:pPr>
          </w:p>
        </w:tc>
        <w:tc>
          <w:tcPr>
            <w:tcW w:w="2628" w:type="dxa"/>
            <w:shd w:val="clear" w:color="auto" w:fill="auto"/>
          </w:tcPr>
          <w:p w14:paraId="3404CF9A" w14:textId="77777777" w:rsidR="00730032" w:rsidRPr="00AC3614" w:rsidRDefault="00730032" w:rsidP="00CD7734">
            <w:pPr>
              <w:rPr>
                <w:rFonts w:ascii="Calibri" w:eastAsia="Calibri" w:hAnsi="Calibri"/>
                <w:sz w:val="22"/>
                <w:szCs w:val="22"/>
              </w:rPr>
            </w:pPr>
          </w:p>
        </w:tc>
      </w:tr>
      <w:tr w:rsidR="00730032" w:rsidRPr="00AC3614" w14:paraId="48714D80" w14:textId="77777777" w:rsidTr="00CD7734">
        <w:tc>
          <w:tcPr>
            <w:tcW w:w="1008" w:type="dxa"/>
            <w:shd w:val="clear" w:color="auto" w:fill="auto"/>
          </w:tcPr>
          <w:p w14:paraId="1EB276B7" w14:textId="77777777" w:rsidR="00730032" w:rsidRPr="00AC3614" w:rsidRDefault="00730032" w:rsidP="00CD7734">
            <w:pPr>
              <w:rPr>
                <w:rFonts w:ascii="Calibri" w:eastAsia="Calibri" w:hAnsi="Calibri"/>
                <w:sz w:val="22"/>
                <w:szCs w:val="22"/>
              </w:rPr>
            </w:pPr>
          </w:p>
        </w:tc>
        <w:tc>
          <w:tcPr>
            <w:tcW w:w="990" w:type="dxa"/>
            <w:shd w:val="clear" w:color="auto" w:fill="auto"/>
          </w:tcPr>
          <w:p w14:paraId="3F8113D6" w14:textId="77777777" w:rsidR="00730032" w:rsidRPr="00AC3614" w:rsidRDefault="00730032" w:rsidP="00CD7734">
            <w:pPr>
              <w:rPr>
                <w:rFonts w:ascii="Calibri" w:eastAsia="Calibri" w:hAnsi="Calibri"/>
                <w:sz w:val="22"/>
                <w:szCs w:val="22"/>
              </w:rPr>
            </w:pPr>
          </w:p>
        </w:tc>
        <w:tc>
          <w:tcPr>
            <w:tcW w:w="990" w:type="dxa"/>
            <w:shd w:val="clear" w:color="auto" w:fill="auto"/>
          </w:tcPr>
          <w:p w14:paraId="55E2CBE9" w14:textId="77777777" w:rsidR="00730032" w:rsidRPr="00AC3614" w:rsidRDefault="00730032" w:rsidP="00CD7734">
            <w:pPr>
              <w:rPr>
                <w:rFonts w:ascii="Calibri" w:eastAsia="Calibri" w:hAnsi="Calibri"/>
                <w:sz w:val="22"/>
                <w:szCs w:val="22"/>
              </w:rPr>
            </w:pPr>
          </w:p>
        </w:tc>
        <w:tc>
          <w:tcPr>
            <w:tcW w:w="2250" w:type="dxa"/>
            <w:shd w:val="clear" w:color="auto" w:fill="auto"/>
          </w:tcPr>
          <w:p w14:paraId="78B59B4F" w14:textId="77777777" w:rsidR="00730032" w:rsidRPr="00AC3614" w:rsidRDefault="00730032" w:rsidP="00CD7734">
            <w:pPr>
              <w:rPr>
                <w:rFonts w:ascii="Calibri" w:eastAsia="Calibri" w:hAnsi="Calibri"/>
                <w:sz w:val="22"/>
                <w:szCs w:val="22"/>
              </w:rPr>
            </w:pPr>
          </w:p>
        </w:tc>
        <w:tc>
          <w:tcPr>
            <w:tcW w:w="1710" w:type="dxa"/>
            <w:shd w:val="clear" w:color="auto" w:fill="auto"/>
          </w:tcPr>
          <w:p w14:paraId="6A141497" w14:textId="77777777" w:rsidR="00730032" w:rsidRPr="00AC3614" w:rsidRDefault="00730032" w:rsidP="00CD7734">
            <w:pPr>
              <w:rPr>
                <w:rFonts w:ascii="Calibri" w:eastAsia="Calibri" w:hAnsi="Calibri"/>
                <w:sz w:val="22"/>
                <w:szCs w:val="22"/>
              </w:rPr>
            </w:pPr>
          </w:p>
        </w:tc>
        <w:tc>
          <w:tcPr>
            <w:tcW w:w="2628" w:type="dxa"/>
            <w:shd w:val="clear" w:color="auto" w:fill="auto"/>
          </w:tcPr>
          <w:p w14:paraId="1F66DE77" w14:textId="77777777" w:rsidR="00730032" w:rsidRPr="00AC3614" w:rsidRDefault="00730032" w:rsidP="00CD7734">
            <w:pPr>
              <w:rPr>
                <w:rFonts w:ascii="Calibri" w:eastAsia="Calibri" w:hAnsi="Calibri"/>
                <w:sz w:val="22"/>
                <w:szCs w:val="22"/>
              </w:rPr>
            </w:pPr>
          </w:p>
        </w:tc>
      </w:tr>
      <w:tr w:rsidR="00730032" w:rsidRPr="00AC3614" w14:paraId="6EDA5094" w14:textId="77777777" w:rsidTr="00CD7734">
        <w:tc>
          <w:tcPr>
            <w:tcW w:w="1008" w:type="dxa"/>
            <w:shd w:val="clear" w:color="auto" w:fill="auto"/>
          </w:tcPr>
          <w:p w14:paraId="3DB71246" w14:textId="77777777" w:rsidR="00730032" w:rsidRPr="00AC3614" w:rsidRDefault="00730032" w:rsidP="00CD7734">
            <w:pPr>
              <w:rPr>
                <w:rFonts w:ascii="Calibri" w:eastAsia="Calibri" w:hAnsi="Calibri"/>
                <w:sz w:val="22"/>
                <w:szCs w:val="22"/>
              </w:rPr>
            </w:pPr>
          </w:p>
        </w:tc>
        <w:tc>
          <w:tcPr>
            <w:tcW w:w="990" w:type="dxa"/>
            <w:shd w:val="clear" w:color="auto" w:fill="auto"/>
          </w:tcPr>
          <w:p w14:paraId="3344DB0D" w14:textId="77777777" w:rsidR="00730032" w:rsidRPr="00AC3614" w:rsidRDefault="00730032" w:rsidP="00CD7734">
            <w:pPr>
              <w:rPr>
                <w:rFonts w:ascii="Calibri" w:eastAsia="Calibri" w:hAnsi="Calibri"/>
                <w:sz w:val="22"/>
                <w:szCs w:val="22"/>
              </w:rPr>
            </w:pPr>
          </w:p>
        </w:tc>
        <w:tc>
          <w:tcPr>
            <w:tcW w:w="990" w:type="dxa"/>
            <w:shd w:val="clear" w:color="auto" w:fill="auto"/>
          </w:tcPr>
          <w:p w14:paraId="73945078" w14:textId="77777777" w:rsidR="00730032" w:rsidRPr="00AC3614" w:rsidRDefault="00730032" w:rsidP="00CD7734">
            <w:pPr>
              <w:rPr>
                <w:rFonts w:ascii="Calibri" w:eastAsia="Calibri" w:hAnsi="Calibri"/>
                <w:sz w:val="22"/>
                <w:szCs w:val="22"/>
              </w:rPr>
            </w:pPr>
          </w:p>
        </w:tc>
        <w:tc>
          <w:tcPr>
            <w:tcW w:w="2250" w:type="dxa"/>
            <w:shd w:val="clear" w:color="auto" w:fill="auto"/>
          </w:tcPr>
          <w:p w14:paraId="1BE00821" w14:textId="77777777" w:rsidR="00730032" w:rsidRPr="00AC3614" w:rsidRDefault="00730032" w:rsidP="00CD7734">
            <w:pPr>
              <w:rPr>
                <w:rFonts w:ascii="Calibri" w:eastAsia="Calibri" w:hAnsi="Calibri"/>
                <w:sz w:val="22"/>
                <w:szCs w:val="22"/>
              </w:rPr>
            </w:pPr>
          </w:p>
        </w:tc>
        <w:tc>
          <w:tcPr>
            <w:tcW w:w="1710" w:type="dxa"/>
            <w:shd w:val="clear" w:color="auto" w:fill="auto"/>
          </w:tcPr>
          <w:p w14:paraId="7CA48944" w14:textId="77777777" w:rsidR="00730032" w:rsidRPr="00AC3614" w:rsidRDefault="00730032" w:rsidP="00CD7734">
            <w:pPr>
              <w:rPr>
                <w:rFonts w:ascii="Calibri" w:eastAsia="Calibri" w:hAnsi="Calibri"/>
                <w:sz w:val="22"/>
                <w:szCs w:val="22"/>
              </w:rPr>
            </w:pPr>
          </w:p>
        </w:tc>
        <w:tc>
          <w:tcPr>
            <w:tcW w:w="2628" w:type="dxa"/>
            <w:shd w:val="clear" w:color="auto" w:fill="auto"/>
          </w:tcPr>
          <w:p w14:paraId="4F32E725" w14:textId="77777777" w:rsidR="00730032" w:rsidRPr="00AC3614" w:rsidRDefault="00730032" w:rsidP="00CD7734">
            <w:pPr>
              <w:rPr>
                <w:rFonts w:ascii="Calibri" w:eastAsia="Calibri" w:hAnsi="Calibri"/>
                <w:sz w:val="22"/>
                <w:szCs w:val="22"/>
              </w:rPr>
            </w:pPr>
          </w:p>
        </w:tc>
      </w:tr>
      <w:tr w:rsidR="00730032" w:rsidRPr="00AC3614" w14:paraId="39AA34D1" w14:textId="77777777" w:rsidTr="00CD7734">
        <w:tc>
          <w:tcPr>
            <w:tcW w:w="1008" w:type="dxa"/>
            <w:shd w:val="clear" w:color="auto" w:fill="auto"/>
          </w:tcPr>
          <w:p w14:paraId="48522B50" w14:textId="77777777" w:rsidR="00730032" w:rsidRPr="00AC3614" w:rsidRDefault="00730032" w:rsidP="00CD7734">
            <w:pPr>
              <w:rPr>
                <w:rFonts w:ascii="Calibri" w:eastAsia="Calibri" w:hAnsi="Calibri"/>
                <w:sz w:val="22"/>
                <w:szCs w:val="22"/>
              </w:rPr>
            </w:pPr>
          </w:p>
        </w:tc>
        <w:tc>
          <w:tcPr>
            <w:tcW w:w="990" w:type="dxa"/>
            <w:shd w:val="clear" w:color="auto" w:fill="auto"/>
          </w:tcPr>
          <w:p w14:paraId="1354651F" w14:textId="77777777" w:rsidR="00730032" w:rsidRPr="00AC3614" w:rsidRDefault="00730032" w:rsidP="00CD7734">
            <w:pPr>
              <w:rPr>
                <w:rFonts w:ascii="Calibri" w:eastAsia="Calibri" w:hAnsi="Calibri"/>
                <w:sz w:val="22"/>
                <w:szCs w:val="22"/>
              </w:rPr>
            </w:pPr>
          </w:p>
        </w:tc>
        <w:tc>
          <w:tcPr>
            <w:tcW w:w="990" w:type="dxa"/>
            <w:shd w:val="clear" w:color="auto" w:fill="auto"/>
          </w:tcPr>
          <w:p w14:paraId="27B80D90" w14:textId="77777777" w:rsidR="00730032" w:rsidRPr="00AC3614" w:rsidRDefault="00730032" w:rsidP="00CD7734">
            <w:pPr>
              <w:rPr>
                <w:rFonts w:ascii="Calibri" w:eastAsia="Calibri" w:hAnsi="Calibri"/>
                <w:sz w:val="22"/>
                <w:szCs w:val="22"/>
              </w:rPr>
            </w:pPr>
          </w:p>
        </w:tc>
        <w:tc>
          <w:tcPr>
            <w:tcW w:w="2250" w:type="dxa"/>
            <w:shd w:val="clear" w:color="auto" w:fill="auto"/>
          </w:tcPr>
          <w:p w14:paraId="5AED02BC" w14:textId="77777777" w:rsidR="00730032" w:rsidRPr="00AC3614" w:rsidRDefault="00730032" w:rsidP="00CD7734">
            <w:pPr>
              <w:rPr>
                <w:rFonts w:ascii="Calibri" w:eastAsia="Calibri" w:hAnsi="Calibri"/>
                <w:sz w:val="22"/>
                <w:szCs w:val="22"/>
              </w:rPr>
            </w:pPr>
          </w:p>
        </w:tc>
        <w:tc>
          <w:tcPr>
            <w:tcW w:w="1710" w:type="dxa"/>
            <w:shd w:val="clear" w:color="auto" w:fill="auto"/>
          </w:tcPr>
          <w:p w14:paraId="518ED3B1" w14:textId="77777777" w:rsidR="00730032" w:rsidRPr="00AC3614" w:rsidRDefault="00730032" w:rsidP="00CD7734">
            <w:pPr>
              <w:rPr>
                <w:rFonts w:ascii="Calibri" w:eastAsia="Calibri" w:hAnsi="Calibri"/>
                <w:sz w:val="22"/>
                <w:szCs w:val="22"/>
              </w:rPr>
            </w:pPr>
          </w:p>
        </w:tc>
        <w:tc>
          <w:tcPr>
            <w:tcW w:w="2628" w:type="dxa"/>
            <w:shd w:val="clear" w:color="auto" w:fill="auto"/>
          </w:tcPr>
          <w:p w14:paraId="6F5C0EA1" w14:textId="77777777" w:rsidR="00730032" w:rsidRPr="00AC3614" w:rsidRDefault="00730032" w:rsidP="00CD7734">
            <w:pPr>
              <w:rPr>
                <w:rFonts w:ascii="Calibri" w:eastAsia="Calibri" w:hAnsi="Calibri"/>
                <w:sz w:val="22"/>
                <w:szCs w:val="22"/>
              </w:rPr>
            </w:pPr>
          </w:p>
        </w:tc>
      </w:tr>
      <w:tr w:rsidR="00730032" w:rsidRPr="00AC3614" w14:paraId="6EE8E627" w14:textId="77777777" w:rsidTr="00CD7734">
        <w:tc>
          <w:tcPr>
            <w:tcW w:w="1008" w:type="dxa"/>
            <w:shd w:val="clear" w:color="auto" w:fill="auto"/>
          </w:tcPr>
          <w:p w14:paraId="51B9195B" w14:textId="77777777" w:rsidR="00730032" w:rsidRPr="00AC3614" w:rsidRDefault="00730032" w:rsidP="00CD7734">
            <w:pPr>
              <w:rPr>
                <w:rFonts w:ascii="Calibri" w:eastAsia="Calibri" w:hAnsi="Calibri"/>
                <w:sz w:val="22"/>
                <w:szCs w:val="22"/>
              </w:rPr>
            </w:pPr>
          </w:p>
        </w:tc>
        <w:tc>
          <w:tcPr>
            <w:tcW w:w="990" w:type="dxa"/>
            <w:shd w:val="clear" w:color="auto" w:fill="auto"/>
          </w:tcPr>
          <w:p w14:paraId="450E9352" w14:textId="77777777" w:rsidR="00730032" w:rsidRPr="00AC3614" w:rsidRDefault="00730032" w:rsidP="00CD7734">
            <w:pPr>
              <w:rPr>
                <w:rFonts w:ascii="Calibri" w:eastAsia="Calibri" w:hAnsi="Calibri"/>
                <w:sz w:val="22"/>
                <w:szCs w:val="22"/>
              </w:rPr>
            </w:pPr>
          </w:p>
        </w:tc>
        <w:tc>
          <w:tcPr>
            <w:tcW w:w="990" w:type="dxa"/>
            <w:shd w:val="clear" w:color="auto" w:fill="auto"/>
          </w:tcPr>
          <w:p w14:paraId="5B3693C5" w14:textId="77777777" w:rsidR="00730032" w:rsidRPr="00AC3614" w:rsidRDefault="00730032" w:rsidP="00CD7734">
            <w:pPr>
              <w:rPr>
                <w:rFonts w:ascii="Calibri" w:eastAsia="Calibri" w:hAnsi="Calibri"/>
                <w:sz w:val="22"/>
                <w:szCs w:val="22"/>
              </w:rPr>
            </w:pPr>
          </w:p>
        </w:tc>
        <w:tc>
          <w:tcPr>
            <w:tcW w:w="2250" w:type="dxa"/>
            <w:shd w:val="clear" w:color="auto" w:fill="auto"/>
          </w:tcPr>
          <w:p w14:paraId="57CFC462" w14:textId="77777777" w:rsidR="00730032" w:rsidRPr="00AC3614" w:rsidRDefault="00730032" w:rsidP="00CD7734">
            <w:pPr>
              <w:rPr>
                <w:rFonts w:ascii="Calibri" w:eastAsia="Calibri" w:hAnsi="Calibri"/>
                <w:sz w:val="22"/>
                <w:szCs w:val="22"/>
              </w:rPr>
            </w:pPr>
          </w:p>
        </w:tc>
        <w:tc>
          <w:tcPr>
            <w:tcW w:w="1710" w:type="dxa"/>
            <w:shd w:val="clear" w:color="auto" w:fill="auto"/>
          </w:tcPr>
          <w:p w14:paraId="58ADB8F2" w14:textId="77777777" w:rsidR="00730032" w:rsidRPr="00AC3614" w:rsidRDefault="00730032" w:rsidP="00CD7734">
            <w:pPr>
              <w:rPr>
                <w:rFonts w:ascii="Calibri" w:eastAsia="Calibri" w:hAnsi="Calibri"/>
                <w:sz w:val="22"/>
                <w:szCs w:val="22"/>
              </w:rPr>
            </w:pPr>
          </w:p>
        </w:tc>
        <w:tc>
          <w:tcPr>
            <w:tcW w:w="2628" w:type="dxa"/>
            <w:shd w:val="clear" w:color="auto" w:fill="auto"/>
          </w:tcPr>
          <w:p w14:paraId="1B9CF17C" w14:textId="77777777" w:rsidR="00730032" w:rsidRPr="00AC3614" w:rsidRDefault="00730032" w:rsidP="00CD7734">
            <w:pPr>
              <w:rPr>
                <w:rFonts w:ascii="Calibri" w:eastAsia="Calibri" w:hAnsi="Calibri"/>
                <w:sz w:val="22"/>
                <w:szCs w:val="22"/>
              </w:rPr>
            </w:pPr>
          </w:p>
        </w:tc>
      </w:tr>
    </w:tbl>
    <w:p w14:paraId="77D26AA3" w14:textId="77777777" w:rsidR="00730032" w:rsidRPr="00AC3614" w:rsidRDefault="00730032" w:rsidP="00730032">
      <w:pPr>
        <w:spacing w:after="200" w:line="276" w:lineRule="auto"/>
        <w:rPr>
          <w:rFonts w:ascii="Calibri" w:eastAsia="Calibri" w:hAnsi="Calibri"/>
          <w:b/>
          <w:sz w:val="22"/>
          <w:szCs w:val="22"/>
        </w:rPr>
      </w:pPr>
    </w:p>
    <w:p w14:paraId="5E51F4CF" w14:textId="77777777" w:rsidR="00730032" w:rsidRPr="00AC3614" w:rsidRDefault="00730032" w:rsidP="00730032">
      <w:pPr>
        <w:spacing w:after="200" w:line="276" w:lineRule="auto"/>
        <w:rPr>
          <w:rFonts w:ascii="Calibri" w:eastAsia="Calibri" w:hAnsi="Calibri"/>
          <w:sz w:val="18"/>
          <w:szCs w:val="18"/>
        </w:rPr>
      </w:pPr>
      <w:r w:rsidRPr="00AC3614">
        <w:rPr>
          <w:rFonts w:ascii="Calibri" w:eastAsia="Calibri" w:hAnsi="Calibri"/>
          <w:sz w:val="18"/>
          <w:szCs w:val="18"/>
        </w:rPr>
        <w:t>Revised 1</w:t>
      </w:r>
      <w:r w:rsidR="002A1E7D" w:rsidRPr="00AC3614">
        <w:rPr>
          <w:rFonts w:ascii="Calibri" w:eastAsia="Calibri" w:hAnsi="Calibri"/>
          <w:sz w:val="18"/>
          <w:szCs w:val="18"/>
        </w:rPr>
        <w:t>1/10/16</w:t>
      </w:r>
    </w:p>
    <w:p w14:paraId="0929A44F" w14:textId="77777777" w:rsidR="00CD4BA7" w:rsidRPr="00AC3614" w:rsidRDefault="00294118" w:rsidP="00CD4BA7">
      <w:pPr>
        <w:jc w:val="center"/>
        <w:rPr>
          <w:rFonts w:ascii="Calibri" w:eastAsia="Calibri" w:hAnsi="Calibri"/>
          <w:b/>
          <w:sz w:val="32"/>
          <w:szCs w:val="32"/>
          <w:u w:val="single"/>
        </w:rPr>
      </w:pPr>
      <w:r w:rsidRPr="00AC3614">
        <w:rPr>
          <w:rFonts w:ascii="Calibri" w:eastAsia="Calibri" w:hAnsi="Calibri"/>
          <w:b/>
          <w:sz w:val="32"/>
          <w:szCs w:val="32"/>
          <w:u w:val="single"/>
        </w:rPr>
        <w:lastRenderedPageBreak/>
        <w:t>A</w:t>
      </w:r>
      <w:r w:rsidR="00A5061D" w:rsidRPr="00AC3614">
        <w:rPr>
          <w:rFonts w:ascii="Calibri" w:eastAsia="Calibri" w:hAnsi="Calibri"/>
          <w:b/>
          <w:sz w:val="32"/>
          <w:szCs w:val="32"/>
          <w:u w:val="single"/>
        </w:rPr>
        <w:t>ttachment B</w:t>
      </w:r>
    </w:p>
    <w:p w14:paraId="1D912EE3" w14:textId="77777777" w:rsidR="00CD4BA7" w:rsidRPr="00AC3614" w:rsidRDefault="00CD4BA7" w:rsidP="00CD4BA7">
      <w:pPr>
        <w:jc w:val="center"/>
        <w:rPr>
          <w:rFonts w:ascii="Calibri" w:eastAsia="Calibri" w:hAnsi="Calibri"/>
          <w:b/>
          <w:sz w:val="32"/>
          <w:szCs w:val="32"/>
          <w:u w:val="single"/>
        </w:rPr>
      </w:pPr>
    </w:p>
    <w:p w14:paraId="65C0792E" w14:textId="77777777" w:rsidR="00CD4BA7" w:rsidRPr="00AC3614" w:rsidRDefault="00CD4BA7" w:rsidP="00CD4BA7">
      <w:pPr>
        <w:jc w:val="center"/>
        <w:rPr>
          <w:rFonts w:ascii="Calibri" w:eastAsia="Calibri" w:hAnsi="Calibri"/>
          <w:b/>
          <w:sz w:val="32"/>
          <w:szCs w:val="32"/>
        </w:rPr>
      </w:pPr>
      <w:r w:rsidRPr="00AC3614">
        <w:rPr>
          <w:rFonts w:ascii="Calibri" w:eastAsia="Calibri" w:hAnsi="Calibri"/>
          <w:b/>
          <w:sz w:val="32"/>
          <w:szCs w:val="32"/>
        </w:rPr>
        <w:t>Standard Operating Guidelines</w:t>
      </w:r>
    </w:p>
    <w:p w14:paraId="23F5B4D3" w14:textId="2A8FA3A6" w:rsidR="00CD4BA7" w:rsidRPr="00AC3614" w:rsidRDefault="00CD4BA7" w:rsidP="00CD4BA7">
      <w:pPr>
        <w:jc w:val="center"/>
        <w:rPr>
          <w:rFonts w:ascii="Calibri" w:eastAsia="Calibri" w:hAnsi="Calibri"/>
          <w:b/>
          <w:sz w:val="32"/>
          <w:szCs w:val="32"/>
        </w:rPr>
      </w:pPr>
      <w:r w:rsidRPr="00AC3614">
        <w:rPr>
          <w:rFonts w:ascii="Calibri" w:eastAsia="Calibri" w:hAnsi="Calibri"/>
          <w:b/>
          <w:sz w:val="32"/>
          <w:szCs w:val="32"/>
        </w:rPr>
        <w:t xml:space="preserve">Medication/Controlled </w:t>
      </w:r>
      <w:r w:rsidR="000F4CCE" w:rsidRPr="00AC3614">
        <w:rPr>
          <w:rFonts w:ascii="Calibri" w:eastAsia="Calibri" w:hAnsi="Calibri"/>
          <w:b/>
          <w:sz w:val="32"/>
          <w:szCs w:val="32"/>
        </w:rPr>
        <w:t>Medications</w:t>
      </w:r>
      <w:r w:rsidRPr="00AC3614">
        <w:rPr>
          <w:rFonts w:ascii="Calibri" w:eastAsia="Calibri" w:hAnsi="Calibri"/>
          <w:b/>
          <w:sz w:val="32"/>
          <w:szCs w:val="32"/>
        </w:rPr>
        <w:t xml:space="preserve"> Accountability and Control</w:t>
      </w:r>
    </w:p>
    <w:p w14:paraId="2426D7B3" w14:textId="77777777" w:rsidR="00CD4BA7" w:rsidRPr="00AC3614" w:rsidRDefault="004704C6" w:rsidP="00CD4BA7">
      <w:pPr>
        <w:jc w:val="center"/>
        <w:rPr>
          <w:rFonts w:ascii="Calibri" w:eastAsia="Calibri" w:hAnsi="Calibri"/>
          <w:b/>
          <w:sz w:val="32"/>
          <w:szCs w:val="32"/>
        </w:rPr>
      </w:pPr>
      <w:r w:rsidRPr="00AC3614">
        <w:rPr>
          <w:rFonts w:ascii="Calibri" w:eastAsia="Calibri" w:hAnsi="Calibri"/>
          <w:b/>
          <w:sz w:val="32"/>
          <w:szCs w:val="32"/>
        </w:rPr>
        <w:t>Daily</w:t>
      </w:r>
      <w:r w:rsidR="00CD4BA7" w:rsidRPr="00AC3614">
        <w:rPr>
          <w:rFonts w:ascii="Calibri" w:eastAsia="Calibri" w:hAnsi="Calibri"/>
          <w:b/>
          <w:sz w:val="32"/>
          <w:szCs w:val="32"/>
        </w:rPr>
        <w:t xml:space="preserve"> Inventory of Medications</w:t>
      </w:r>
    </w:p>
    <w:p w14:paraId="012DA7BA" w14:textId="77777777" w:rsidR="00CD4BA7" w:rsidRPr="00AC3614" w:rsidRDefault="00CD4BA7" w:rsidP="00CD4BA7">
      <w:pPr>
        <w:jc w:val="center"/>
        <w:rPr>
          <w:rFonts w:ascii="Calibri" w:eastAsia="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389"/>
        <w:gridCol w:w="1045"/>
        <w:gridCol w:w="3790"/>
      </w:tblGrid>
      <w:tr w:rsidR="00CD4BA7" w:rsidRPr="00AC3614" w14:paraId="3D4F376A" w14:textId="77777777" w:rsidTr="00CD4BA7">
        <w:tc>
          <w:tcPr>
            <w:tcW w:w="5688" w:type="dxa"/>
            <w:gridSpan w:val="3"/>
            <w:shd w:val="clear" w:color="auto" w:fill="auto"/>
          </w:tcPr>
          <w:p w14:paraId="4F8838CD"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Agency:</w:t>
            </w:r>
          </w:p>
        </w:tc>
        <w:tc>
          <w:tcPr>
            <w:tcW w:w="3888" w:type="dxa"/>
            <w:shd w:val="clear" w:color="auto" w:fill="auto"/>
          </w:tcPr>
          <w:p w14:paraId="37F7ED16"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Agency #:</w:t>
            </w:r>
          </w:p>
        </w:tc>
      </w:tr>
      <w:tr w:rsidR="00CD4BA7" w:rsidRPr="00AC3614" w14:paraId="3D3B0410" w14:textId="77777777" w:rsidTr="00CD4BA7">
        <w:tc>
          <w:tcPr>
            <w:tcW w:w="3192" w:type="dxa"/>
            <w:shd w:val="clear" w:color="auto" w:fill="auto"/>
          </w:tcPr>
          <w:p w14:paraId="230DAFDB"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Date of Inventory:</w:t>
            </w:r>
          </w:p>
        </w:tc>
        <w:tc>
          <w:tcPr>
            <w:tcW w:w="1416" w:type="dxa"/>
            <w:shd w:val="clear" w:color="auto" w:fill="auto"/>
          </w:tcPr>
          <w:p w14:paraId="5F202FEF"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 xml:space="preserve">Unit #: </w:t>
            </w:r>
          </w:p>
        </w:tc>
        <w:tc>
          <w:tcPr>
            <w:tcW w:w="4968" w:type="dxa"/>
            <w:gridSpan w:val="2"/>
            <w:shd w:val="clear" w:color="auto" w:fill="auto"/>
          </w:tcPr>
          <w:p w14:paraId="70DBD9AF"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Name of ALS Tech.:</w:t>
            </w:r>
          </w:p>
        </w:tc>
      </w:tr>
    </w:tbl>
    <w:p w14:paraId="1C17AC76" w14:textId="77777777" w:rsidR="00CD4BA7" w:rsidRPr="00AC3614" w:rsidRDefault="00CD4BA7" w:rsidP="00CD4BA7">
      <w:pPr>
        <w:rPr>
          <w:vanish/>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008"/>
        <w:gridCol w:w="2656"/>
        <w:gridCol w:w="2025"/>
      </w:tblGrid>
      <w:tr w:rsidR="00CD4BA7" w:rsidRPr="00AC3614" w14:paraId="2364D398" w14:textId="77777777" w:rsidTr="00927383">
        <w:tc>
          <w:tcPr>
            <w:tcW w:w="2661" w:type="dxa"/>
            <w:shd w:val="clear" w:color="auto" w:fill="D9D9D9"/>
          </w:tcPr>
          <w:p w14:paraId="533FEBC1"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Item and Quantity</w:t>
            </w:r>
          </w:p>
        </w:tc>
        <w:tc>
          <w:tcPr>
            <w:tcW w:w="2008" w:type="dxa"/>
            <w:shd w:val="clear" w:color="auto" w:fill="D9D9D9"/>
          </w:tcPr>
          <w:p w14:paraId="5644307D"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Expiration Date</w:t>
            </w:r>
          </w:p>
        </w:tc>
        <w:tc>
          <w:tcPr>
            <w:tcW w:w="2656" w:type="dxa"/>
            <w:shd w:val="clear" w:color="auto" w:fill="D9D9D9"/>
          </w:tcPr>
          <w:p w14:paraId="11052266"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Item and Quantity</w:t>
            </w:r>
          </w:p>
        </w:tc>
        <w:tc>
          <w:tcPr>
            <w:tcW w:w="2025" w:type="dxa"/>
            <w:shd w:val="clear" w:color="auto" w:fill="D9D9D9"/>
          </w:tcPr>
          <w:p w14:paraId="0D05679E"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Expiration Date</w:t>
            </w:r>
          </w:p>
        </w:tc>
      </w:tr>
      <w:tr w:rsidR="00CD4BA7" w:rsidRPr="00AC3614" w14:paraId="3ACA1EBE" w14:textId="77777777" w:rsidTr="00927383">
        <w:tc>
          <w:tcPr>
            <w:tcW w:w="2661" w:type="dxa"/>
            <w:shd w:val="clear" w:color="auto" w:fill="auto"/>
          </w:tcPr>
          <w:p w14:paraId="6E1634B9"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Adenosine  (3)</w:t>
            </w:r>
          </w:p>
        </w:tc>
        <w:tc>
          <w:tcPr>
            <w:tcW w:w="2008" w:type="dxa"/>
            <w:shd w:val="clear" w:color="auto" w:fill="auto"/>
          </w:tcPr>
          <w:p w14:paraId="64F19A7C" w14:textId="77777777" w:rsidR="00CD4BA7" w:rsidRPr="00AC3614" w:rsidRDefault="00CD4BA7" w:rsidP="00CD4BA7">
            <w:pPr>
              <w:rPr>
                <w:rFonts w:ascii="Calibri" w:eastAsia="Calibri" w:hAnsi="Calibri"/>
                <w:sz w:val="22"/>
                <w:szCs w:val="22"/>
              </w:rPr>
            </w:pPr>
          </w:p>
        </w:tc>
        <w:tc>
          <w:tcPr>
            <w:tcW w:w="2656" w:type="dxa"/>
            <w:shd w:val="clear" w:color="auto" w:fill="auto"/>
          </w:tcPr>
          <w:p w14:paraId="23C07BDD" w14:textId="77777777" w:rsidR="00CD4BA7" w:rsidRPr="00AC3614" w:rsidRDefault="003D7A75" w:rsidP="003D7A75">
            <w:pPr>
              <w:rPr>
                <w:rFonts w:ascii="Calibri" w:eastAsia="Calibri" w:hAnsi="Calibri"/>
                <w:sz w:val="22"/>
                <w:szCs w:val="22"/>
              </w:rPr>
            </w:pPr>
            <w:r w:rsidRPr="00AC3614">
              <w:rPr>
                <w:rFonts w:ascii="Calibri" w:eastAsia="Calibri" w:hAnsi="Calibri"/>
                <w:sz w:val="22"/>
                <w:szCs w:val="22"/>
              </w:rPr>
              <w:t>Ketorolac (1)</w:t>
            </w:r>
          </w:p>
        </w:tc>
        <w:tc>
          <w:tcPr>
            <w:tcW w:w="2025" w:type="dxa"/>
            <w:shd w:val="clear" w:color="auto" w:fill="auto"/>
          </w:tcPr>
          <w:p w14:paraId="2A5C8795" w14:textId="77777777" w:rsidR="00CD4BA7" w:rsidRPr="00AC3614" w:rsidRDefault="00CD4BA7" w:rsidP="00CD4BA7">
            <w:pPr>
              <w:rPr>
                <w:rFonts w:ascii="Calibri" w:eastAsia="Calibri" w:hAnsi="Calibri"/>
                <w:sz w:val="22"/>
                <w:szCs w:val="22"/>
              </w:rPr>
            </w:pPr>
          </w:p>
        </w:tc>
      </w:tr>
      <w:tr w:rsidR="00CD4BA7" w:rsidRPr="00AC3614" w14:paraId="6F6FC33B" w14:textId="77777777" w:rsidTr="00927383">
        <w:tc>
          <w:tcPr>
            <w:tcW w:w="2661" w:type="dxa"/>
            <w:shd w:val="clear" w:color="auto" w:fill="auto"/>
          </w:tcPr>
          <w:p w14:paraId="770A4107"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Albuterol (4)</w:t>
            </w:r>
          </w:p>
        </w:tc>
        <w:tc>
          <w:tcPr>
            <w:tcW w:w="2008" w:type="dxa"/>
            <w:shd w:val="clear" w:color="auto" w:fill="auto"/>
          </w:tcPr>
          <w:p w14:paraId="5F6D99DC" w14:textId="77777777" w:rsidR="00CD4BA7" w:rsidRPr="00AC3614" w:rsidRDefault="00CD4BA7" w:rsidP="00CD4BA7">
            <w:pPr>
              <w:rPr>
                <w:rFonts w:ascii="Calibri" w:eastAsia="Calibri" w:hAnsi="Calibri"/>
                <w:sz w:val="22"/>
                <w:szCs w:val="22"/>
              </w:rPr>
            </w:pPr>
          </w:p>
        </w:tc>
        <w:tc>
          <w:tcPr>
            <w:tcW w:w="2656" w:type="dxa"/>
            <w:shd w:val="clear" w:color="auto" w:fill="auto"/>
          </w:tcPr>
          <w:p w14:paraId="0AB4718E" w14:textId="5E147375" w:rsidR="00CD4BA7" w:rsidRPr="00AC3614" w:rsidRDefault="000E60D5" w:rsidP="00CD4BA7">
            <w:pPr>
              <w:rPr>
                <w:rFonts w:ascii="Calibri" w:eastAsia="Calibri" w:hAnsi="Calibri"/>
                <w:sz w:val="22"/>
                <w:szCs w:val="22"/>
              </w:rPr>
            </w:pPr>
            <w:r w:rsidRPr="00AC3614">
              <w:rPr>
                <w:rFonts w:ascii="Calibri" w:eastAsia="Calibri" w:hAnsi="Calibri"/>
                <w:sz w:val="22"/>
                <w:szCs w:val="22"/>
              </w:rPr>
              <w:t>Labetalol (1)</w:t>
            </w:r>
          </w:p>
        </w:tc>
        <w:tc>
          <w:tcPr>
            <w:tcW w:w="2025" w:type="dxa"/>
            <w:shd w:val="clear" w:color="auto" w:fill="auto"/>
          </w:tcPr>
          <w:p w14:paraId="477505E3" w14:textId="77777777" w:rsidR="00CD4BA7" w:rsidRPr="00AC3614" w:rsidRDefault="00CD4BA7" w:rsidP="00CD4BA7">
            <w:pPr>
              <w:rPr>
                <w:rFonts w:ascii="Calibri" w:eastAsia="Calibri" w:hAnsi="Calibri"/>
                <w:sz w:val="22"/>
                <w:szCs w:val="22"/>
              </w:rPr>
            </w:pPr>
          </w:p>
        </w:tc>
      </w:tr>
      <w:tr w:rsidR="000E60D5" w:rsidRPr="00AC3614" w14:paraId="3BC40D54" w14:textId="77777777" w:rsidTr="00927383">
        <w:tc>
          <w:tcPr>
            <w:tcW w:w="2661" w:type="dxa"/>
            <w:shd w:val="clear" w:color="auto" w:fill="auto"/>
          </w:tcPr>
          <w:p w14:paraId="2DA1B29C" w14:textId="6AD1FCCB" w:rsidR="000E60D5" w:rsidRPr="00AC3614" w:rsidRDefault="000E60D5" w:rsidP="000E60D5">
            <w:pPr>
              <w:rPr>
                <w:rFonts w:ascii="Calibri" w:eastAsia="Calibri" w:hAnsi="Calibri"/>
                <w:sz w:val="22"/>
                <w:szCs w:val="22"/>
              </w:rPr>
            </w:pPr>
            <w:r w:rsidRPr="00AC3614">
              <w:rPr>
                <w:rFonts w:ascii="Calibri" w:eastAsia="Calibri" w:hAnsi="Calibri"/>
                <w:sz w:val="22"/>
                <w:szCs w:val="22"/>
              </w:rPr>
              <w:t>Amiodarone 450 mg (2)</w:t>
            </w:r>
          </w:p>
        </w:tc>
        <w:tc>
          <w:tcPr>
            <w:tcW w:w="2008" w:type="dxa"/>
            <w:shd w:val="clear" w:color="auto" w:fill="auto"/>
          </w:tcPr>
          <w:p w14:paraId="2F4DCE09" w14:textId="77777777" w:rsidR="000E60D5" w:rsidRPr="00AC3614" w:rsidRDefault="000E60D5" w:rsidP="000E60D5">
            <w:pPr>
              <w:rPr>
                <w:rFonts w:ascii="Calibri" w:eastAsia="Calibri" w:hAnsi="Calibri"/>
                <w:sz w:val="22"/>
                <w:szCs w:val="22"/>
              </w:rPr>
            </w:pPr>
          </w:p>
        </w:tc>
        <w:tc>
          <w:tcPr>
            <w:tcW w:w="2656" w:type="dxa"/>
            <w:shd w:val="clear" w:color="auto" w:fill="auto"/>
          </w:tcPr>
          <w:p w14:paraId="56E5EE0F" w14:textId="761DBB23" w:rsidR="000E60D5" w:rsidRPr="00AC3614" w:rsidRDefault="000E60D5" w:rsidP="000E60D5">
            <w:pPr>
              <w:rPr>
                <w:rFonts w:ascii="Calibri" w:eastAsia="Calibri" w:hAnsi="Calibri"/>
                <w:sz w:val="22"/>
                <w:szCs w:val="22"/>
              </w:rPr>
            </w:pPr>
            <w:r w:rsidRPr="00AC3614">
              <w:rPr>
                <w:rFonts w:ascii="Calibri" w:eastAsia="Calibri" w:hAnsi="Calibri"/>
                <w:sz w:val="22"/>
                <w:szCs w:val="22"/>
              </w:rPr>
              <w:t>Lidocaine 100 mg (3)</w:t>
            </w:r>
          </w:p>
        </w:tc>
        <w:tc>
          <w:tcPr>
            <w:tcW w:w="2025" w:type="dxa"/>
            <w:shd w:val="clear" w:color="auto" w:fill="auto"/>
          </w:tcPr>
          <w:p w14:paraId="4DEA9788" w14:textId="77777777" w:rsidR="000E60D5" w:rsidRPr="00AC3614" w:rsidRDefault="000E60D5" w:rsidP="000E60D5">
            <w:pPr>
              <w:rPr>
                <w:rFonts w:ascii="Calibri" w:eastAsia="Calibri" w:hAnsi="Calibri"/>
                <w:sz w:val="22"/>
                <w:szCs w:val="22"/>
              </w:rPr>
            </w:pPr>
          </w:p>
        </w:tc>
      </w:tr>
      <w:tr w:rsidR="000E60D5" w:rsidRPr="00AC3614" w14:paraId="05108B66" w14:textId="77777777" w:rsidTr="00927383">
        <w:tc>
          <w:tcPr>
            <w:tcW w:w="2661" w:type="dxa"/>
            <w:shd w:val="clear" w:color="auto" w:fill="auto"/>
          </w:tcPr>
          <w:p w14:paraId="6B402FF2" w14:textId="06E2C4C8" w:rsidR="000E60D5" w:rsidRPr="00AC3614" w:rsidRDefault="000E60D5" w:rsidP="000E60D5">
            <w:pPr>
              <w:rPr>
                <w:rFonts w:ascii="Calibri" w:eastAsia="Calibri" w:hAnsi="Calibri"/>
                <w:sz w:val="22"/>
                <w:szCs w:val="22"/>
              </w:rPr>
            </w:pPr>
            <w:r w:rsidRPr="00AC3614">
              <w:rPr>
                <w:rFonts w:ascii="Calibri" w:eastAsia="Calibri" w:hAnsi="Calibri"/>
                <w:sz w:val="22"/>
                <w:szCs w:val="22"/>
              </w:rPr>
              <w:t>Aspirin 81 mg</w:t>
            </w:r>
            <w:r w:rsidR="008058F6" w:rsidRPr="00AC3614">
              <w:rPr>
                <w:rFonts w:ascii="Calibri" w:eastAsia="Calibri" w:hAnsi="Calibri"/>
                <w:sz w:val="22"/>
                <w:szCs w:val="22"/>
              </w:rPr>
              <w:t xml:space="preserve"> </w:t>
            </w:r>
            <w:r w:rsidRPr="00AC3614">
              <w:rPr>
                <w:rFonts w:ascii="Calibri" w:eastAsia="Calibri" w:hAnsi="Calibri"/>
                <w:sz w:val="22"/>
                <w:szCs w:val="22"/>
              </w:rPr>
              <w:t>(4)</w:t>
            </w:r>
          </w:p>
        </w:tc>
        <w:tc>
          <w:tcPr>
            <w:tcW w:w="2008" w:type="dxa"/>
            <w:shd w:val="clear" w:color="auto" w:fill="auto"/>
          </w:tcPr>
          <w:p w14:paraId="187C4E5A" w14:textId="77777777" w:rsidR="000E60D5" w:rsidRPr="00AC3614" w:rsidRDefault="000E60D5" w:rsidP="000E60D5">
            <w:pPr>
              <w:rPr>
                <w:rFonts w:ascii="Calibri" w:eastAsia="Calibri" w:hAnsi="Calibri"/>
                <w:sz w:val="22"/>
                <w:szCs w:val="22"/>
              </w:rPr>
            </w:pPr>
          </w:p>
        </w:tc>
        <w:tc>
          <w:tcPr>
            <w:tcW w:w="2656" w:type="dxa"/>
            <w:shd w:val="clear" w:color="auto" w:fill="auto"/>
          </w:tcPr>
          <w:p w14:paraId="73D69AD9" w14:textId="6DAD376E" w:rsidR="000E60D5" w:rsidRPr="00AC3614" w:rsidRDefault="000E60D5" w:rsidP="000E60D5">
            <w:pPr>
              <w:rPr>
                <w:rFonts w:ascii="Calibri" w:eastAsia="Calibri" w:hAnsi="Calibri"/>
                <w:sz w:val="22"/>
                <w:szCs w:val="22"/>
              </w:rPr>
            </w:pPr>
            <w:r w:rsidRPr="00AC3614">
              <w:rPr>
                <w:rFonts w:ascii="Calibri" w:eastAsia="Calibri" w:hAnsi="Calibri"/>
                <w:sz w:val="22"/>
                <w:szCs w:val="22"/>
              </w:rPr>
              <w:t>Lidocaine 2 grams (1)</w:t>
            </w:r>
          </w:p>
        </w:tc>
        <w:tc>
          <w:tcPr>
            <w:tcW w:w="2025" w:type="dxa"/>
            <w:shd w:val="clear" w:color="auto" w:fill="auto"/>
          </w:tcPr>
          <w:p w14:paraId="0AFF73F7" w14:textId="77777777" w:rsidR="000E60D5" w:rsidRPr="00AC3614" w:rsidRDefault="000E60D5" w:rsidP="000E60D5">
            <w:pPr>
              <w:rPr>
                <w:rFonts w:ascii="Calibri" w:eastAsia="Calibri" w:hAnsi="Calibri"/>
                <w:sz w:val="22"/>
                <w:szCs w:val="22"/>
              </w:rPr>
            </w:pPr>
          </w:p>
        </w:tc>
      </w:tr>
      <w:tr w:rsidR="000E60D5" w:rsidRPr="00AC3614" w14:paraId="2DA3B79B" w14:textId="77777777" w:rsidTr="00927383">
        <w:tc>
          <w:tcPr>
            <w:tcW w:w="2661" w:type="dxa"/>
            <w:shd w:val="clear" w:color="auto" w:fill="auto"/>
          </w:tcPr>
          <w:p w14:paraId="66C0722A"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Atropine Sulfate (2)</w:t>
            </w:r>
          </w:p>
        </w:tc>
        <w:tc>
          <w:tcPr>
            <w:tcW w:w="2008" w:type="dxa"/>
            <w:shd w:val="clear" w:color="auto" w:fill="auto"/>
          </w:tcPr>
          <w:p w14:paraId="7FE8923E" w14:textId="77777777" w:rsidR="000E60D5" w:rsidRPr="00AC3614" w:rsidRDefault="000E60D5" w:rsidP="000E60D5">
            <w:pPr>
              <w:rPr>
                <w:rFonts w:ascii="Calibri" w:eastAsia="Calibri" w:hAnsi="Calibri"/>
                <w:sz w:val="22"/>
                <w:szCs w:val="22"/>
              </w:rPr>
            </w:pPr>
          </w:p>
        </w:tc>
        <w:tc>
          <w:tcPr>
            <w:tcW w:w="2656" w:type="dxa"/>
            <w:shd w:val="clear" w:color="auto" w:fill="auto"/>
          </w:tcPr>
          <w:p w14:paraId="183F3E53" w14:textId="29345C31" w:rsidR="000E60D5" w:rsidRPr="00AC3614" w:rsidRDefault="000E60D5" w:rsidP="000E60D5">
            <w:pPr>
              <w:rPr>
                <w:rFonts w:ascii="Calibri" w:eastAsia="Calibri" w:hAnsi="Calibri"/>
                <w:sz w:val="22"/>
                <w:szCs w:val="22"/>
              </w:rPr>
            </w:pPr>
            <w:r w:rsidRPr="00AC3614">
              <w:rPr>
                <w:rFonts w:ascii="Calibri" w:eastAsia="Calibri" w:hAnsi="Calibri"/>
                <w:sz w:val="22"/>
                <w:szCs w:val="22"/>
              </w:rPr>
              <w:t>Magnesium Sulfate (1)</w:t>
            </w:r>
          </w:p>
        </w:tc>
        <w:tc>
          <w:tcPr>
            <w:tcW w:w="2025" w:type="dxa"/>
            <w:shd w:val="clear" w:color="auto" w:fill="auto"/>
          </w:tcPr>
          <w:p w14:paraId="4D46BBE9" w14:textId="77777777" w:rsidR="000E60D5" w:rsidRPr="00AC3614" w:rsidRDefault="000E60D5" w:rsidP="000E60D5">
            <w:pPr>
              <w:rPr>
                <w:rFonts w:ascii="Calibri" w:eastAsia="Calibri" w:hAnsi="Calibri"/>
                <w:sz w:val="22"/>
                <w:szCs w:val="22"/>
              </w:rPr>
            </w:pPr>
          </w:p>
        </w:tc>
      </w:tr>
      <w:tr w:rsidR="000E60D5" w:rsidRPr="00AC3614" w14:paraId="5DF88EA7" w14:textId="77777777" w:rsidTr="00927383">
        <w:tc>
          <w:tcPr>
            <w:tcW w:w="2661" w:type="dxa"/>
            <w:shd w:val="clear" w:color="auto" w:fill="auto"/>
          </w:tcPr>
          <w:p w14:paraId="7CC7869A"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Calcium Chloride (1)</w:t>
            </w:r>
          </w:p>
        </w:tc>
        <w:tc>
          <w:tcPr>
            <w:tcW w:w="2008" w:type="dxa"/>
            <w:shd w:val="clear" w:color="auto" w:fill="auto"/>
          </w:tcPr>
          <w:p w14:paraId="0D83C539" w14:textId="77777777" w:rsidR="000E60D5" w:rsidRPr="00AC3614" w:rsidRDefault="000E60D5" w:rsidP="000E60D5">
            <w:pPr>
              <w:rPr>
                <w:rFonts w:ascii="Calibri" w:eastAsia="Calibri" w:hAnsi="Calibri"/>
                <w:sz w:val="22"/>
                <w:szCs w:val="22"/>
              </w:rPr>
            </w:pPr>
          </w:p>
        </w:tc>
        <w:tc>
          <w:tcPr>
            <w:tcW w:w="2656" w:type="dxa"/>
            <w:shd w:val="clear" w:color="auto" w:fill="auto"/>
          </w:tcPr>
          <w:p w14:paraId="1331D82D" w14:textId="58C18690" w:rsidR="000E60D5" w:rsidRPr="00AC3614" w:rsidRDefault="000E60D5" w:rsidP="000E60D5">
            <w:pPr>
              <w:rPr>
                <w:rFonts w:ascii="Calibri" w:eastAsia="Calibri" w:hAnsi="Calibri"/>
                <w:sz w:val="22"/>
                <w:szCs w:val="22"/>
              </w:rPr>
            </w:pPr>
            <w:r w:rsidRPr="00AC3614">
              <w:rPr>
                <w:rFonts w:ascii="Calibri" w:eastAsia="Calibri" w:hAnsi="Calibri"/>
                <w:sz w:val="22"/>
                <w:szCs w:val="22"/>
              </w:rPr>
              <w:t>Methylprednisolone (1)</w:t>
            </w:r>
          </w:p>
        </w:tc>
        <w:tc>
          <w:tcPr>
            <w:tcW w:w="2025" w:type="dxa"/>
            <w:shd w:val="clear" w:color="auto" w:fill="auto"/>
          </w:tcPr>
          <w:p w14:paraId="7A3F0039" w14:textId="77777777" w:rsidR="000E60D5" w:rsidRPr="00AC3614" w:rsidRDefault="000E60D5" w:rsidP="000E60D5">
            <w:pPr>
              <w:rPr>
                <w:rFonts w:ascii="Calibri" w:eastAsia="Calibri" w:hAnsi="Calibri"/>
                <w:sz w:val="22"/>
                <w:szCs w:val="22"/>
              </w:rPr>
            </w:pPr>
          </w:p>
        </w:tc>
      </w:tr>
      <w:tr w:rsidR="000E60D5" w:rsidRPr="00AC3614" w14:paraId="206F9368" w14:textId="77777777" w:rsidTr="00927383">
        <w:tc>
          <w:tcPr>
            <w:tcW w:w="2661" w:type="dxa"/>
            <w:shd w:val="clear" w:color="auto" w:fill="auto"/>
          </w:tcPr>
          <w:p w14:paraId="238597ED" w14:textId="64E952AD" w:rsidR="000E60D5" w:rsidRPr="00AC3614" w:rsidRDefault="000E60D5" w:rsidP="000E60D5">
            <w:pPr>
              <w:rPr>
                <w:rFonts w:ascii="Calibri" w:eastAsia="Calibri" w:hAnsi="Calibri"/>
                <w:strike/>
                <w:sz w:val="22"/>
                <w:szCs w:val="22"/>
              </w:rPr>
            </w:pPr>
            <w:r w:rsidRPr="00AC3614">
              <w:rPr>
                <w:rFonts w:ascii="Calibri" w:eastAsia="Calibri" w:hAnsi="Calibri"/>
                <w:sz w:val="22"/>
                <w:szCs w:val="22"/>
              </w:rPr>
              <w:t>Dextrose 10% 250 ml (1)</w:t>
            </w:r>
          </w:p>
        </w:tc>
        <w:tc>
          <w:tcPr>
            <w:tcW w:w="2008" w:type="dxa"/>
            <w:shd w:val="clear" w:color="auto" w:fill="auto"/>
          </w:tcPr>
          <w:p w14:paraId="57223138" w14:textId="77777777" w:rsidR="000E60D5" w:rsidRPr="00AC3614" w:rsidRDefault="000E60D5" w:rsidP="000E60D5">
            <w:pPr>
              <w:rPr>
                <w:rFonts w:ascii="Calibri" w:eastAsia="Calibri" w:hAnsi="Calibri"/>
                <w:sz w:val="22"/>
                <w:szCs w:val="22"/>
              </w:rPr>
            </w:pPr>
          </w:p>
        </w:tc>
        <w:tc>
          <w:tcPr>
            <w:tcW w:w="2656" w:type="dxa"/>
            <w:shd w:val="clear" w:color="auto" w:fill="auto"/>
          </w:tcPr>
          <w:p w14:paraId="55C70E2E" w14:textId="72CE68CA" w:rsidR="000E60D5" w:rsidRPr="00AC3614" w:rsidRDefault="000E60D5" w:rsidP="000E60D5">
            <w:pPr>
              <w:rPr>
                <w:rFonts w:ascii="Calibri" w:eastAsia="Calibri" w:hAnsi="Calibri"/>
                <w:sz w:val="22"/>
                <w:szCs w:val="22"/>
              </w:rPr>
            </w:pPr>
            <w:r w:rsidRPr="00AC3614">
              <w:rPr>
                <w:rFonts w:ascii="Calibri" w:eastAsia="Calibri" w:hAnsi="Calibri"/>
                <w:sz w:val="22"/>
                <w:szCs w:val="22"/>
              </w:rPr>
              <w:t>Metoprolol (3)</w:t>
            </w:r>
          </w:p>
        </w:tc>
        <w:tc>
          <w:tcPr>
            <w:tcW w:w="2025" w:type="dxa"/>
            <w:shd w:val="clear" w:color="auto" w:fill="auto"/>
          </w:tcPr>
          <w:p w14:paraId="5077D693" w14:textId="77777777" w:rsidR="000E60D5" w:rsidRPr="00AC3614" w:rsidRDefault="000E60D5" w:rsidP="000E60D5">
            <w:pPr>
              <w:rPr>
                <w:rFonts w:ascii="Calibri" w:eastAsia="Calibri" w:hAnsi="Calibri"/>
                <w:sz w:val="22"/>
                <w:szCs w:val="22"/>
              </w:rPr>
            </w:pPr>
          </w:p>
        </w:tc>
      </w:tr>
      <w:tr w:rsidR="000E60D5" w:rsidRPr="00AC3614" w14:paraId="16F10814" w14:textId="77777777" w:rsidTr="00927383">
        <w:tc>
          <w:tcPr>
            <w:tcW w:w="2661" w:type="dxa"/>
            <w:shd w:val="clear" w:color="auto" w:fill="auto"/>
          </w:tcPr>
          <w:p w14:paraId="7376B3A0"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Diltiazem HCL (1)</w:t>
            </w:r>
          </w:p>
        </w:tc>
        <w:tc>
          <w:tcPr>
            <w:tcW w:w="2008" w:type="dxa"/>
            <w:shd w:val="clear" w:color="auto" w:fill="auto"/>
          </w:tcPr>
          <w:p w14:paraId="2BD5FFD5" w14:textId="77777777" w:rsidR="000E60D5" w:rsidRPr="00AC3614" w:rsidRDefault="000E60D5" w:rsidP="000E60D5">
            <w:pPr>
              <w:rPr>
                <w:rFonts w:ascii="Calibri" w:eastAsia="Calibri" w:hAnsi="Calibri"/>
                <w:sz w:val="22"/>
                <w:szCs w:val="22"/>
              </w:rPr>
            </w:pPr>
          </w:p>
        </w:tc>
        <w:tc>
          <w:tcPr>
            <w:tcW w:w="2656" w:type="dxa"/>
            <w:shd w:val="clear" w:color="auto" w:fill="auto"/>
          </w:tcPr>
          <w:p w14:paraId="4BC447D9" w14:textId="393E4C7C" w:rsidR="000E60D5" w:rsidRPr="00AC3614" w:rsidRDefault="000E60D5" w:rsidP="000E60D5">
            <w:pPr>
              <w:rPr>
                <w:rFonts w:ascii="Calibri" w:eastAsia="Calibri" w:hAnsi="Calibri"/>
                <w:sz w:val="22"/>
                <w:szCs w:val="22"/>
              </w:rPr>
            </w:pPr>
            <w:r w:rsidRPr="00AC3614">
              <w:rPr>
                <w:rFonts w:ascii="Calibri" w:eastAsia="Calibri" w:hAnsi="Calibri"/>
                <w:sz w:val="22"/>
                <w:szCs w:val="22"/>
              </w:rPr>
              <w:t>Naloxone (</w:t>
            </w:r>
            <w:r w:rsidR="008058F6" w:rsidRPr="00AC3614">
              <w:rPr>
                <w:rFonts w:ascii="Calibri" w:eastAsia="Calibri" w:hAnsi="Calibri"/>
                <w:sz w:val="22"/>
                <w:szCs w:val="22"/>
              </w:rPr>
              <w:t>3</w:t>
            </w:r>
            <w:r w:rsidRPr="00AC3614">
              <w:rPr>
                <w:rFonts w:ascii="Calibri" w:eastAsia="Calibri" w:hAnsi="Calibri"/>
                <w:sz w:val="22"/>
                <w:szCs w:val="22"/>
              </w:rPr>
              <w:t>)</w:t>
            </w:r>
          </w:p>
        </w:tc>
        <w:tc>
          <w:tcPr>
            <w:tcW w:w="2025" w:type="dxa"/>
            <w:shd w:val="clear" w:color="auto" w:fill="auto"/>
          </w:tcPr>
          <w:p w14:paraId="440535E2" w14:textId="77777777" w:rsidR="000E60D5" w:rsidRPr="00AC3614" w:rsidRDefault="000E60D5" w:rsidP="000E60D5">
            <w:pPr>
              <w:rPr>
                <w:rFonts w:ascii="Calibri" w:eastAsia="Calibri" w:hAnsi="Calibri"/>
                <w:sz w:val="22"/>
                <w:szCs w:val="22"/>
              </w:rPr>
            </w:pPr>
          </w:p>
        </w:tc>
      </w:tr>
      <w:tr w:rsidR="000E60D5" w:rsidRPr="00AC3614" w14:paraId="16C23339" w14:textId="77777777" w:rsidTr="00927383">
        <w:tc>
          <w:tcPr>
            <w:tcW w:w="2661" w:type="dxa"/>
            <w:shd w:val="clear" w:color="auto" w:fill="auto"/>
          </w:tcPr>
          <w:p w14:paraId="37CFAD1A"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Diphenhydramine HCI (1)</w:t>
            </w:r>
          </w:p>
        </w:tc>
        <w:tc>
          <w:tcPr>
            <w:tcW w:w="2008" w:type="dxa"/>
            <w:shd w:val="clear" w:color="auto" w:fill="auto"/>
          </w:tcPr>
          <w:p w14:paraId="35307D03" w14:textId="77777777" w:rsidR="000E60D5" w:rsidRPr="00AC3614" w:rsidRDefault="000E60D5" w:rsidP="000E60D5">
            <w:pPr>
              <w:rPr>
                <w:rFonts w:ascii="Calibri" w:eastAsia="Calibri" w:hAnsi="Calibri"/>
                <w:sz w:val="22"/>
                <w:szCs w:val="22"/>
              </w:rPr>
            </w:pPr>
          </w:p>
        </w:tc>
        <w:tc>
          <w:tcPr>
            <w:tcW w:w="2656" w:type="dxa"/>
            <w:shd w:val="clear" w:color="auto" w:fill="auto"/>
          </w:tcPr>
          <w:p w14:paraId="2038A945" w14:textId="365E0812" w:rsidR="000E60D5" w:rsidRPr="00AC3614" w:rsidRDefault="000E60D5" w:rsidP="000E60D5">
            <w:pPr>
              <w:rPr>
                <w:rFonts w:ascii="Calibri" w:eastAsia="Calibri" w:hAnsi="Calibri"/>
                <w:sz w:val="22"/>
                <w:szCs w:val="22"/>
              </w:rPr>
            </w:pPr>
            <w:r w:rsidRPr="00AC3614">
              <w:rPr>
                <w:rFonts w:ascii="Calibri" w:eastAsia="Calibri" w:hAnsi="Calibri"/>
                <w:sz w:val="22"/>
                <w:szCs w:val="22"/>
              </w:rPr>
              <w:t>Nitroglycerin SL (1)</w:t>
            </w:r>
          </w:p>
        </w:tc>
        <w:tc>
          <w:tcPr>
            <w:tcW w:w="2025" w:type="dxa"/>
            <w:shd w:val="clear" w:color="auto" w:fill="auto"/>
          </w:tcPr>
          <w:p w14:paraId="38C272FD" w14:textId="77777777" w:rsidR="000E60D5" w:rsidRPr="00AC3614" w:rsidRDefault="000E60D5" w:rsidP="000E60D5">
            <w:pPr>
              <w:rPr>
                <w:rFonts w:ascii="Calibri" w:eastAsia="Calibri" w:hAnsi="Calibri"/>
                <w:sz w:val="22"/>
                <w:szCs w:val="22"/>
              </w:rPr>
            </w:pPr>
          </w:p>
        </w:tc>
      </w:tr>
      <w:tr w:rsidR="000E60D5" w:rsidRPr="00AC3614" w14:paraId="066263EE" w14:textId="77777777" w:rsidTr="00927383">
        <w:tc>
          <w:tcPr>
            <w:tcW w:w="2661" w:type="dxa"/>
            <w:shd w:val="clear" w:color="auto" w:fill="auto"/>
          </w:tcPr>
          <w:p w14:paraId="3333C6FB" w14:textId="77777777" w:rsidR="000E60D5" w:rsidRPr="00AC3614" w:rsidRDefault="000E60D5" w:rsidP="000E60D5">
            <w:pPr>
              <w:rPr>
                <w:rFonts w:ascii="Calibri" w:eastAsia="Calibri" w:hAnsi="Calibri"/>
                <w:strike/>
                <w:sz w:val="22"/>
                <w:szCs w:val="22"/>
              </w:rPr>
            </w:pPr>
            <w:r w:rsidRPr="00AC3614">
              <w:rPr>
                <w:rFonts w:ascii="Calibri" w:eastAsia="Calibri" w:hAnsi="Calibri"/>
                <w:sz w:val="22"/>
                <w:szCs w:val="22"/>
              </w:rPr>
              <w:t>Dopamine (1)</w:t>
            </w:r>
          </w:p>
        </w:tc>
        <w:tc>
          <w:tcPr>
            <w:tcW w:w="2008" w:type="dxa"/>
            <w:shd w:val="clear" w:color="auto" w:fill="auto"/>
          </w:tcPr>
          <w:p w14:paraId="64656AA4" w14:textId="77777777" w:rsidR="000E60D5" w:rsidRPr="00AC3614" w:rsidRDefault="000E60D5" w:rsidP="000E60D5">
            <w:pPr>
              <w:rPr>
                <w:rFonts w:ascii="Calibri" w:eastAsia="Calibri" w:hAnsi="Calibri"/>
                <w:sz w:val="22"/>
                <w:szCs w:val="22"/>
              </w:rPr>
            </w:pPr>
          </w:p>
        </w:tc>
        <w:tc>
          <w:tcPr>
            <w:tcW w:w="2656" w:type="dxa"/>
            <w:shd w:val="clear" w:color="auto" w:fill="auto"/>
          </w:tcPr>
          <w:p w14:paraId="21B8FF27" w14:textId="1163F66C" w:rsidR="000E60D5" w:rsidRPr="00AC3614" w:rsidRDefault="000E60D5" w:rsidP="000E60D5">
            <w:pPr>
              <w:rPr>
                <w:rFonts w:ascii="Calibri" w:eastAsia="Calibri" w:hAnsi="Calibri"/>
                <w:sz w:val="22"/>
                <w:szCs w:val="22"/>
              </w:rPr>
            </w:pPr>
            <w:r w:rsidRPr="00AC3614">
              <w:rPr>
                <w:rFonts w:ascii="Calibri" w:eastAsia="Calibri" w:hAnsi="Calibri"/>
                <w:sz w:val="22"/>
                <w:szCs w:val="22"/>
              </w:rPr>
              <w:t>Nitro Paste (1)</w:t>
            </w:r>
          </w:p>
        </w:tc>
        <w:tc>
          <w:tcPr>
            <w:tcW w:w="2025" w:type="dxa"/>
            <w:shd w:val="clear" w:color="auto" w:fill="auto"/>
          </w:tcPr>
          <w:p w14:paraId="51215262" w14:textId="77777777" w:rsidR="000E60D5" w:rsidRPr="00AC3614" w:rsidRDefault="000E60D5" w:rsidP="000E60D5">
            <w:pPr>
              <w:rPr>
                <w:rFonts w:ascii="Calibri" w:eastAsia="Calibri" w:hAnsi="Calibri"/>
                <w:sz w:val="22"/>
                <w:szCs w:val="22"/>
              </w:rPr>
            </w:pPr>
          </w:p>
        </w:tc>
      </w:tr>
      <w:tr w:rsidR="000E60D5" w:rsidRPr="00AC3614" w14:paraId="1B59B00A" w14:textId="77777777" w:rsidTr="00927383">
        <w:tc>
          <w:tcPr>
            <w:tcW w:w="2661" w:type="dxa"/>
            <w:shd w:val="clear" w:color="auto" w:fill="auto"/>
          </w:tcPr>
          <w:p w14:paraId="07A04B46" w14:textId="0268028C" w:rsidR="000E60D5" w:rsidRPr="00AC3614" w:rsidRDefault="000E60D5" w:rsidP="000E60D5">
            <w:pPr>
              <w:rPr>
                <w:rFonts w:ascii="Calibri" w:eastAsia="Calibri" w:hAnsi="Calibri"/>
                <w:sz w:val="22"/>
                <w:szCs w:val="22"/>
              </w:rPr>
            </w:pPr>
            <w:r w:rsidRPr="00AC3614">
              <w:rPr>
                <w:rFonts w:ascii="Calibri" w:eastAsia="Calibri" w:hAnsi="Calibri"/>
                <w:sz w:val="22"/>
                <w:szCs w:val="22"/>
              </w:rPr>
              <w:t>Epinephrine IV/IO/SQ (</w:t>
            </w:r>
            <w:r w:rsidR="008058F6" w:rsidRPr="00AC3614">
              <w:rPr>
                <w:rFonts w:ascii="Calibri" w:eastAsia="Calibri" w:hAnsi="Calibri"/>
                <w:sz w:val="22"/>
                <w:szCs w:val="22"/>
              </w:rPr>
              <w:t>7</w:t>
            </w:r>
            <w:r w:rsidRPr="00AC3614">
              <w:rPr>
                <w:rFonts w:ascii="Calibri" w:eastAsia="Calibri" w:hAnsi="Calibri"/>
                <w:sz w:val="22"/>
                <w:szCs w:val="22"/>
              </w:rPr>
              <w:t>)</w:t>
            </w:r>
          </w:p>
        </w:tc>
        <w:tc>
          <w:tcPr>
            <w:tcW w:w="2008" w:type="dxa"/>
            <w:shd w:val="clear" w:color="auto" w:fill="auto"/>
          </w:tcPr>
          <w:p w14:paraId="2B747D8B" w14:textId="77777777" w:rsidR="000E60D5" w:rsidRPr="00AC3614" w:rsidRDefault="000E60D5" w:rsidP="000E60D5">
            <w:pPr>
              <w:rPr>
                <w:rFonts w:ascii="Calibri" w:eastAsia="Calibri" w:hAnsi="Calibri"/>
                <w:sz w:val="22"/>
                <w:szCs w:val="22"/>
              </w:rPr>
            </w:pPr>
          </w:p>
        </w:tc>
        <w:tc>
          <w:tcPr>
            <w:tcW w:w="2656" w:type="dxa"/>
            <w:shd w:val="clear" w:color="auto" w:fill="auto"/>
          </w:tcPr>
          <w:p w14:paraId="2F01116B" w14:textId="2225D2AB" w:rsidR="000E60D5" w:rsidRPr="00AC3614" w:rsidRDefault="000E60D5" w:rsidP="000E60D5">
            <w:pPr>
              <w:rPr>
                <w:rFonts w:ascii="Calibri" w:eastAsia="Calibri" w:hAnsi="Calibri"/>
                <w:strike/>
                <w:sz w:val="22"/>
                <w:szCs w:val="22"/>
              </w:rPr>
            </w:pPr>
            <w:r w:rsidRPr="00AC3614">
              <w:rPr>
                <w:rFonts w:ascii="Calibri" w:eastAsia="Calibri" w:hAnsi="Calibri"/>
                <w:sz w:val="22"/>
                <w:szCs w:val="22"/>
              </w:rPr>
              <w:t>Ondansetron (1)</w:t>
            </w:r>
          </w:p>
        </w:tc>
        <w:tc>
          <w:tcPr>
            <w:tcW w:w="2025" w:type="dxa"/>
            <w:shd w:val="clear" w:color="auto" w:fill="auto"/>
          </w:tcPr>
          <w:p w14:paraId="5705FA21" w14:textId="77777777" w:rsidR="000E60D5" w:rsidRPr="00AC3614" w:rsidRDefault="000E60D5" w:rsidP="000E60D5">
            <w:pPr>
              <w:rPr>
                <w:rFonts w:ascii="Calibri" w:eastAsia="Calibri" w:hAnsi="Calibri"/>
                <w:sz w:val="22"/>
                <w:szCs w:val="22"/>
              </w:rPr>
            </w:pPr>
          </w:p>
        </w:tc>
      </w:tr>
      <w:tr w:rsidR="000E60D5" w:rsidRPr="00AC3614" w14:paraId="52644489" w14:textId="77777777" w:rsidTr="00927383">
        <w:tc>
          <w:tcPr>
            <w:tcW w:w="2661" w:type="dxa"/>
            <w:shd w:val="clear" w:color="auto" w:fill="auto"/>
          </w:tcPr>
          <w:p w14:paraId="5AC32043"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Furosemide (1)</w:t>
            </w:r>
          </w:p>
        </w:tc>
        <w:tc>
          <w:tcPr>
            <w:tcW w:w="2008" w:type="dxa"/>
            <w:shd w:val="clear" w:color="auto" w:fill="auto"/>
          </w:tcPr>
          <w:p w14:paraId="0AB97FC3" w14:textId="77777777" w:rsidR="000E60D5" w:rsidRPr="00AC3614" w:rsidRDefault="000E60D5" w:rsidP="000E60D5">
            <w:pPr>
              <w:rPr>
                <w:rFonts w:ascii="Calibri" w:eastAsia="Calibri" w:hAnsi="Calibri"/>
                <w:sz w:val="22"/>
                <w:szCs w:val="22"/>
              </w:rPr>
            </w:pPr>
          </w:p>
        </w:tc>
        <w:tc>
          <w:tcPr>
            <w:tcW w:w="2656" w:type="dxa"/>
            <w:shd w:val="clear" w:color="auto" w:fill="auto"/>
          </w:tcPr>
          <w:p w14:paraId="09671204" w14:textId="44A0E254" w:rsidR="000E60D5" w:rsidRPr="00AC3614" w:rsidRDefault="000E60D5" w:rsidP="000E60D5">
            <w:pPr>
              <w:rPr>
                <w:rFonts w:ascii="Calibri" w:eastAsia="Calibri" w:hAnsi="Calibri"/>
                <w:sz w:val="22"/>
                <w:szCs w:val="22"/>
              </w:rPr>
            </w:pPr>
            <w:r w:rsidRPr="00AC3614">
              <w:rPr>
                <w:rFonts w:ascii="Calibri" w:eastAsia="Calibri" w:hAnsi="Calibri"/>
                <w:sz w:val="22"/>
                <w:szCs w:val="22"/>
              </w:rPr>
              <w:t>Sodium Bicarbonate (</w:t>
            </w:r>
            <w:r w:rsidR="008058F6" w:rsidRPr="00AC3614">
              <w:rPr>
                <w:rFonts w:ascii="Calibri" w:eastAsia="Calibri" w:hAnsi="Calibri"/>
                <w:sz w:val="22"/>
                <w:szCs w:val="22"/>
              </w:rPr>
              <w:t>2</w:t>
            </w:r>
            <w:r w:rsidRPr="00AC3614">
              <w:rPr>
                <w:rFonts w:ascii="Calibri" w:eastAsia="Calibri" w:hAnsi="Calibri"/>
                <w:sz w:val="22"/>
                <w:szCs w:val="22"/>
              </w:rPr>
              <w:t>)</w:t>
            </w:r>
          </w:p>
        </w:tc>
        <w:tc>
          <w:tcPr>
            <w:tcW w:w="2025" w:type="dxa"/>
            <w:shd w:val="clear" w:color="auto" w:fill="auto"/>
          </w:tcPr>
          <w:p w14:paraId="522AE371" w14:textId="77777777" w:rsidR="000E60D5" w:rsidRPr="00AC3614" w:rsidRDefault="000E60D5" w:rsidP="000E60D5">
            <w:pPr>
              <w:rPr>
                <w:rFonts w:ascii="Calibri" w:eastAsia="Calibri" w:hAnsi="Calibri"/>
                <w:sz w:val="22"/>
                <w:szCs w:val="22"/>
              </w:rPr>
            </w:pPr>
          </w:p>
        </w:tc>
      </w:tr>
      <w:tr w:rsidR="000E60D5" w:rsidRPr="00AC3614" w14:paraId="0B19292D" w14:textId="77777777" w:rsidTr="00927383">
        <w:tc>
          <w:tcPr>
            <w:tcW w:w="2661" w:type="dxa"/>
            <w:shd w:val="clear" w:color="auto" w:fill="auto"/>
          </w:tcPr>
          <w:p w14:paraId="6BA6177B"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Glucagon (1)</w:t>
            </w:r>
          </w:p>
        </w:tc>
        <w:tc>
          <w:tcPr>
            <w:tcW w:w="2008" w:type="dxa"/>
            <w:shd w:val="clear" w:color="auto" w:fill="auto"/>
          </w:tcPr>
          <w:p w14:paraId="5DDFB01C" w14:textId="77777777" w:rsidR="000E60D5" w:rsidRPr="00AC3614" w:rsidRDefault="000E60D5" w:rsidP="000E60D5">
            <w:pPr>
              <w:rPr>
                <w:rFonts w:ascii="Calibri" w:eastAsia="Calibri" w:hAnsi="Calibri"/>
                <w:sz w:val="22"/>
                <w:szCs w:val="22"/>
              </w:rPr>
            </w:pPr>
          </w:p>
        </w:tc>
        <w:tc>
          <w:tcPr>
            <w:tcW w:w="2656" w:type="dxa"/>
            <w:shd w:val="clear" w:color="auto" w:fill="auto"/>
          </w:tcPr>
          <w:p w14:paraId="697407B3" w14:textId="12F55E8F" w:rsidR="000E60D5" w:rsidRPr="00AC3614" w:rsidRDefault="000E60D5" w:rsidP="000E60D5">
            <w:pPr>
              <w:rPr>
                <w:rFonts w:ascii="Calibri" w:eastAsia="Calibri" w:hAnsi="Calibri"/>
                <w:sz w:val="22"/>
                <w:szCs w:val="22"/>
              </w:rPr>
            </w:pPr>
            <w:r w:rsidRPr="00AC3614">
              <w:rPr>
                <w:rFonts w:ascii="Calibri" w:eastAsia="Calibri" w:hAnsi="Calibri"/>
                <w:sz w:val="22"/>
                <w:szCs w:val="22"/>
              </w:rPr>
              <w:t>Prednisone (3)</w:t>
            </w:r>
          </w:p>
        </w:tc>
        <w:tc>
          <w:tcPr>
            <w:tcW w:w="2025" w:type="dxa"/>
            <w:shd w:val="clear" w:color="auto" w:fill="auto"/>
          </w:tcPr>
          <w:p w14:paraId="23583C97" w14:textId="77777777" w:rsidR="000E60D5" w:rsidRPr="00AC3614" w:rsidRDefault="000E60D5" w:rsidP="000E60D5">
            <w:pPr>
              <w:rPr>
                <w:rFonts w:ascii="Calibri" w:eastAsia="Calibri" w:hAnsi="Calibri"/>
                <w:sz w:val="22"/>
                <w:szCs w:val="22"/>
              </w:rPr>
            </w:pPr>
          </w:p>
        </w:tc>
      </w:tr>
      <w:tr w:rsidR="000E60D5" w:rsidRPr="00AC3614" w14:paraId="054626A9" w14:textId="77777777" w:rsidTr="00927383">
        <w:tc>
          <w:tcPr>
            <w:tcW w:w="2661" w:type="dxa"/>
            <w:shd w:val="clear" w:color="auto" w:fill="auto"/>
          </w:tcPr>
          <w:p w14:paraId="5F4D5F4A" w14:textId="77777777" w:rsidR="000E60D5" w:rsidRPr="00AC3614" w:rsidRDefault="000E60D5" w:rsidP="000E60D5">
            <w:pPr>
              <w:rPr>
                <w:rFonts w:ascii="Calibri" w:eastAsia="Calibri" w:hAnsi="Calibri"/>
                <w:sz w:val="22"/>
                <w:szCs w:val="22"/>
              </w:rPr>
            </w:pPr>
            <w:r w:rsidRPr="00AC3614">
              <w:rPr>
                <w:rFonts w:ascii="Calibri" w:eastAsia="Calibri" w:hAnsi="Calibri"/>
                <w:sz w:val="22"/>
                <w:szCs w:val="22"/>
              </w:rPr>
              <w:t>Ipratropium (1)</w:t>
            </w:r>
          </w:p>
        </w:tc>
        <w:tc>
          <w:tcPr>
            <w:tcW w:w="2008" w:type="dxa"/>
            <w:shd w:val="clear" w:color="auto" w:fill="auto"/>
          </w:tcPr>
          <w:p w14:paraId="364D7FB6" w14:textId="77777777" w:rsidR="000E60D5" w:rsidRPr="00AC3614" w:rsidRDefault="000E60D5" w:rsidP="000E60D5">
            <w:pPr>
              <w:rPr>
                <w:rFonts w:ascii="Calibri" w:eastAsia="Calibri" w:hAnsi="Calibri"/>
                <w:sz w:val="22"/>
                <w:szCs w:val="22"/>
              </w:rPr>
            </w:pPr>
          </w:p>
        </w:tc>
        <w:tc>
          <w:tcPr>
            <w:tcW w:w="2656" w:type="dxa"/>
            <w:shd w:val="clear" w:color="auto" w:fill="auto"/>
          </w:tcPr>
          <w:p w14:paraId="56293D30" w14:textId="6A3944CD" w:rsidR="000E60D5" w:rsidRPr="00AC3614" w:rsidRDefault="000E60D5" w:rsidP="000E60D5">
            <w:pPr>
              <w:rPr>
                <w:rFonts w:ascii="Calibri" w:eastAsia="Calibri" w:hAnsi="Calibri"/>
                <w:sz w:val="22"/>
                <w:szCs w:val="22"/>
              </w:rPr>
            </w:pPr>
            <w:r w:rsidRPr="00AC3614">
              <w:rPr>
                <w:rFonts w:ascii="Calibri" w:eastAsia="Calibri" w:hAnsi="Calibri"/>
                <w:sz w:val="22"/>
                <w:szCs w:val="22"/>
              </w:rPr>
              <w:t>Tranexamic Acid (1)</w:t>
            </w:r>
          </w:p>
        </w:tc>
        <w:tc>
          <w:tcPr>
            <w:tcW w:w="2025" w:type="dxa"/>
            <w:shd w:val="clear" w:color="auto" w:fill="auto"/>
          </w:tcPr>
          <w:p w14:paraId="071D2CA3" w14:textId="77777777" w:rsidR="000E60D5" w:rsidRPr="00AC3614" w:rsidRDefault="000E60D5" w:rsidP="000E60D5">
            <w:pPr>
              <w:rPr>
                <w:rFonts w:ascii="Calibri" w:eastAsia="Calibri" w:hAnsi="Calibri"/>
                <w:sz w:val="22"/>
                <w:szCs w:val="22"/>
              </w:rPr>
            </w:pPr>
          </w:p>
        </w:tc>
      </w:tr>
      <w:tr w:rsidR="000E60D5" w:rsidRPr="00AC3614" w14:paraId="27521735" w14:textId="77777777" w:rsidTr="00665F51">
        <w:trPr>
          <w:trHeight w:val="302"/>
        </w:trPr>
        <w:tc>
          <w:tcPr>
            <w:tcW w:w="2661" w:type="dxa"/>
            <w:shd w:val="clear" w:color="auto" w:fill="auto"/>
          </w:tcPr>
          <w:p w14:paraId="6F45D2C5" w14:textId="77777777" w:rsidR="000E60D5" w:rsidRPr="00AC3614" w:rsidRDefault="000E60D5" w:rsidP="000E60D5">
            <w:pPr>
              <w:rPr>
                <w:rFonts w:ascii="Calibri" w:eastAsia="Calibri" w:hAnsi="Calibri"/>
                <w:sz w:val="22"/>
                <w:szCs w:val="22"/>
              </w:rPr>
            </w:pPr>
          </w:p>
        </w:tc>
        <w:tc>
          <w:tcPr>
            <w:tcW w:w="2008" w:type="dxa"/>
            <w:shd w:val="clear" w:color="auto" w:fill="auto"/>
          </w:tcPr>
          <w:p w14:paraId="64B3C44E" w14:textId="77777777" w:rsidR="000E60D5" w:rsidRPr="00AC3614" w:rsidRDefault="000E60D5" w:rsidP="000E60D5">
            <w:pPr>
              <w:rPr>
                <w:rFonts w:ascii="Calibri" w:eastAsia="Calibri" w:hAnsi="Calibri"/>
                <w:sz w:val="22"/>
                <w:szCs w:val="22"/>
              </w:rPr>
            </w:pPr>
          </w:p>
        </w:tc>
        <w:tc>
          <w:tcPr>
            <w:tcW w:w="2656" w:type="dxa"/>
            <w:shd w:val="clear" w:color="auto" w:fill="auto"/>
          </w:tcPr>
          <w:p w14:paraId="5F7EBE2C" w14:textId="77777777" w:rsidR="000E60D5" w:rsidRPr="00AC3614" w:rsidRDefault="000E60D5" w:rsidP="000E60D5">
            <w:pPr>
              <w:rPr>
                <w:rFonts w:ascii="Calibri" w:eastAsia="Calibri" w:hAnsi="Calibri"/>
                <w:sz w:val="22"/>
                <w:szCs w:val="22"/>
              </w:rPr>
            </w:pPr>
          </w:p>
        </w:tc>
        <w:tc>
          <w:tcPr>
            <w:tcW w:w="2025" w:type="dxa"/>
            <w:shd w:val="clear" w:color="auto" w:fill="auto"/>
          </w:tcPr>
          <w:p w14:paraId="1C529606" w14:textId="77777777" w:rsidR="000E60D5" w:rsidRPr="00AC3614" w:rsidRDefault="000E60D5" w:rsidP="000E60D5">
            <w:pPr>
              <w:rPr>
                <w:rFonts w:ascii="Calibri" w:eastAsia="Calibri" w:hAnsi="Calibri"/>
                <w:sz w:val="22"/>
                <w:szCs w:val="22"/>
              </w:rPr>
            </w:pPr>
          </w:p>
        </w:tc>
      </w:tr>
      <w:tr w:rsidR="000E60D5" w:rsidRPr="00AC3614" w14:paraId="1785AA1A" w14:textId="77777777" w:rsidTr="00927383">
        <w:tc>
          <w:tcPr>
            <w:tcW w:w="2661" w:type="dxa"/>
            <w:shd w:val="clear" w:color="auto" w:fill="auto"/>
          </w:tcPr>
          <w:p w14:paraId="13511A7B" w14:textId="77777777" w:rsidR="000E60D5" w:rsidRPr="00AC3614" w:rsidRDefault="000E60D5" w:rsidP="000E60D5">
            <w:pPr>
              <w:rPr>
                <w:rFonts w:ascii="Calibri" w:eastAsia="Calibri" w:hAnsi="Calibri"/>
                <w:sz w:val="22"/>
                <w:szCs w:val="22"/>
              </w:rPr>
            </w:pPr>
          </w:p>
        </w:tc>
        <w:tc>
          <w:tcPr>
            <w:tcW w:w="2008" w:type="dxa"/>
            <w:shd w:val="clear" w:color="auto" w:fill="auto"/>
          </w:tcPr>
          <w:p w14:paraId="2971AC70" w14:textId="77777777" w:rsidR="000E60D5" w:rsidRPr="00AC3614" w:rsidRDefault="000E60D5" w:rsidP="000E60D5">
            <w:pPr>
              <w:rPr>
                <w:rFonts w:ascii="Calibri" w:eastAsia="Calibri" w:hAnsi="Calibri"/>
                <w:sz w:val="22"/>
                <w:szCs w:val="22"/>
              </w:rPr>
            </w:pPr>
          </w:p>
        </w:tc>
        <w:tc>
          <w:tcPr>
            <w:tcW w:w="2656" w:type="dxa"/>
            <w:shd w:val="clear" w:color="auto" w:fill="auto"/>
          </w:tcPr>
          <w:p w14:paraId="08F110AB" w14:textId="77777777" w:rsidR="000E60D5" w:rsidRPr="00AC3614" w:rsidRDefault="000E60D5" w:rsidP="000E60D5">
            <w:pPr>
              <w:rPr>
                <w:rFonts w:ascii="Calibri" w:eastAsia="Calibri" w:hAnsi="Calibri"/>
                <w:sz w:val="22"/>
                <w:szCs w:val="22"/>
              </w:rPr>
            </w:pPr>
          </w:p>
        </w:tc>
        <w:tc>
          <w:tcPr>
            <w:tcW w:w="2025" w:type="dxa"/>
            <w:shd w:val="clear" w:color="auto" w:fill="auto"/>
          </w:tcPr>
          <w:p w14:paraId="23192AA4" w14:textId="77777777" w:rsidR="000E60D5" w:rsidRPr="00AC3614" w:rsidRDefault="000E60D5" w:rsidP="000E60D5">
            <w:pPr>
              <w:rPr>
                <w:rFonts w:ascii="Calibri" w:eastAsia="Calibri" w:hAnsi="Calibri"/>
                <w:sz w:val="22"/>
                <w:szCs w:val="22"/>
              </w:rPr>
            </w:pPr>
          </w:p>
        </w:tc>
      </w:tr>
      <w:tr w:rsidR="000E60D5" w:rsidRPr="00AC3614" w14:paraId="7EDC34A2" w14:textId="77777777" w:rsidTr="00927383">
        <w:tc>
          <w:tcPr>
            <w:tcW w:w="2661" w:type="dxa"/>
            <w:shd w:val="clear" w:color="auto" w:fill="auto"/>
          </w:tcPr>
          <w:p w14:paraId="7DDB56B9" w14:textId="77777777" w:rsidR="000E60D5" w:rsidRPr="00AC3614" w:rsidRDefault="000E60D5" w:rsidP="000E60D5">
            <w:pPr>
              <w:rPr>
                <w:rFonts w:ascii="Calibri" w:eastAsia="Calibri" w:hAnsi="Calibri"/>
                <w:sz w:val="22"/>
                <w:szCs w:val="22"/>
              </w:rPr>
            </w:pPr>
          </w:p>
        </w:tc>
        <w:tc>
          <w:tcPr>
            <w:tcW w:w="2008" w:type="dxa"/>
            <w:shd w:val="clear" w:color="auto" w:fill="auto"/>
          </w:tcPr>
          <w:p w14:paraId="629AE8A6" w14:textId="77777777" w:rsidR="000E60D5" w:rsidRPr="00AC3614" w:rsidRDefault="000E60D5" w:rsidP="000E60D5">
            <w:pPr>
              <w:rPr>
                <w:rFonts w:ascii="Calibri" w:eastAsia="Calibri" w:hAnsi="Calibri"/>
                <w:sz w:val="22"/>
                <w:szCs w:val="22"/>
              </w:rPr>
            </w:pPr>
          </w:p>
        </w:tc>
        <w:tc>
          <w:tcPr>
            <w:tcW w:w="2656" w:type="dxa"/>
            <w:shd w:val="clear" w:color="auto" w:fill="auto"/>
          </w:tcPr>
          <w:p w14:paraId="6BDC0271" w14:textId="77777777" w:rsidR="000E60D5" w:rsidRPr="00AC3614" w:rsidRDefault="000E60D5" w:rsidP="000E60D5">
            <w:pPr>
              <w:rPr>
                <w:rFonts w:ascii="Calibri" w:eastAsia="Calibri" w:hAnsi="Calibri"/>
                <w:sz w:val="22"/>
                <w:szCs w:val="22"/>
              </w:rPr>
            </w:pPr>
          </w:p>
        </w:tc>
        <w:tc>
          <w:tcPr>
            <w:tcW w:w="2025" w:type="dxa"/>
            <w:shd w:val="clear" w:color="auto" w:fill="auto"/>
          </w:tcPr>
          <w:p w14:paraId="72569698" w14:textId="77777777" w:rsidR="000E60D5" w:rsidRPr="00AC3614" w:rsidRDefault="000E60D5" w:rsidP="000E60D5">
            <w:pPr>
              <w:rPr>
                <w:rFonts w:ascii="Calibri" w:eastAsia="Calibri" w:hAnsi="Calibri"/>
                <w:sz w:val="22"/>
                <w:szCs w:val="22"/>
              </w:rPr>
            </w:pPr>
          </w:p>
        </w:tc>
      </w:tr>
    </w:tbl>
    <w:p w14:paraId="60DC2EF3" w14:textId="77777777" w:rsidR="00CD4BA7" w:rsidRPr="00AC3614" w:rsidRDefault="00CD4BA7" w:rsidP="00CD4BA7">
      <w:pPr>
        <w:spacing w:after="200" w:line="276" w:lineRule="auto"/>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4BA7" w:rsidRPr="00AC3614" w14:paraId="3A3E130D" w14:textId="77777777" w:rsidTr="000E60D5">
        <w:tc>
          <w:tcPr>
            <w:tcW w:w="9350" w:type="dxa"/>
            <w:tcBorders>
              <w:bottom w:val="single" w:sz="4" w:space="0" w:color="auto"/>
            </w:tcBorders>
            <w:shd w:val="clear" w:color="auto" w:fill="BFBFBF"/>
          </w:tcPr>
          <w:p w14:paraId="7A02031B" w14:textId="77777777" w:rsidR="00CD4BA7" w:rsidRPr="00AC3614" w:rsidRDefault="00CD4BA7" w:rsidP="00CD4BA7">
            <w:pPr>
              <w:rPr>
                <w:rFonts w:ascii="Calibri" w:eastAsia="Calibri" w:hAnsi="Calibri"/>
                <w:sz w:val="22"/>
                <w:szCs w:val="22"/>
              </w:rPr>
            </w:pPr>
            <w:r w:rsidRPr="00AC3614">
              <w:rPr>
                <w:rFonts w:ascii="Calibri" w:eastAsia="Calibri" w:hAnsi="Calibri"/>
                <w:sz w:val="22"/>
                <w:szCs w:val="22"/>
              </w:rPr>
              <w:t>Comments</w:t>
            </w:r>
          </w:p>
        </w:tc>
      </w:tr>
      <w:tr w:rsidR="00CD4BA7" w:rsidRPr="00AC3614" w14:paraId="5E23E642" w14:textId="77777777" w:rsidTr="000E60D5">
        <w:tc>
          <w:tcPr>
            <w:tcW w:w="9350" w:type="dxa"/>
            <w:shd w:val="clear" w:color="auto" w:fill="auto"/>
          </w:tcPr>
          <w:p w14:paraId="7A6DB774" w14:textId="77777777" w:rsidR="00CD4BA7" w:rsidRPr="00AC3614" w:rsidRDefault="00CD4BA7" w:rsidP="00CD4BA7">
            <w:pPr>
              <w:rPr>
                <w:rFonts w:ascii="Calibri" w:eastAsia="Calibri" w:hAnsi="Calibri"/>
                <w:sz w:val="22"/>
                <w:szCs w:val="22"/>
              </w:rPr>
            </w:pPr>
          </w:p>
        </w:tc>
      </w:tr>
      <w:tr w:rsidR="00CD4BA7" w:rsidRPr="00AC3614" w14:paraId="59D047B2" w14:textId="77777777" w:rsidTr="000E60D5">
        <w:tc>
          <w:tcPr>
            <w:tcW w:w="9350" w:type="dxa"/>
            <w:shd w:val="clear" w:color="auto" w:fill="auto"/>
          </w:tcPr>
          <w:p w14:paraId="22455B67" w14:textId="77777777" w:rsidR="00CD4BA7" w:rsidRPr="00AC3614" w:rsidRDefault="00CD4BA7" w:rsidP="00CD4BA7">
            <w:pPr>
              <w:rPr>
                <w:rFonts w:ascii="Calibri" w:eastAsia="Calibri" w:hAnsi="Calibri"/>
                <w:sz w:val="22"/>
                <w:szCs w:val="22"/>
              </w:rPr>
            </w:pPr>
          </w:p>
        </w:tc>
      </w:tr>
      <w:tr w:rsidR="000E60D5" w:rsidRPr="00AC3614" w14:paraId="63F170B1" w14:textId="77777777" w:rsidTr="000E60D5">
        <w:tc>
          <w:tcPr>
            <w:tcW w:w="9350" w:type="dxa"/>
            <w:shd w:val="clear" w:color="auto" w:fill="auto"/>
          </w:tcPr>
          <w:p w14:paraId="6A3DE7C5" w14:textId="309CDB25" w:rsidR="000E60D5" w:rsidRPr="00AC3614" w:rsidRDefault="000E60D5" w:rsidP="000E60D5">
            <w:pPr>
              <w:rPr>
                <w:rFonts w:ascii="Calibri" w:eastAsia="Calibri" w:hAnsi="Calibri"/>
                <w:sz w:val="22"/>
                <w:szCs w:val="22"/>
              </w:rPr>
            </w:pPr>
          </w:p>
        </w:tc>
      </w:tr>
      <w:tr w:rsidR="000E60D5" w:rsidRPr="00AC3614" w14:paraId="1C5C1EA9" w14:textId="77777777" w:rsidTr="000E60D5">
        <w:tc>
          <w:tcPr>
            <w:tcW w:w="9350" w:type="dxa"/>
            <w:shd w:val="clear" w:color="auto" w:fill="auto"/>
          </w:tcPr>
          <w:p w14:paraId="407D275E" w14:textId="0C8FF1D0" w:rsidR="000E60D5" w:rsidRPr="00AC3614" w:rsidRDefault="000E60D5" w:rsidP="000E60D5">
            <w:pPr>
              <w:rPr>
                <w:rFonts w:ascii="Calibri" w:eastAsia="Calibri" w:hAnsi="Calibri"/>
                <w:sz w:val="22"/>
                <w:szCs w:val="22"/>
              </w:rPr>
            </w:pPr>
          </w:p>
        </w:tc>
      </w:tr>
      <w:tr w:rsidR="000E60D5" w:rsidRPr="00AC3614" w14:paraId="494FCB29" w14:textId="77777777" w:rsidTr="000E60D5">
        <w:tc>
          <w:tcPr>
            <w:tcW w:w="9350" w:type="dxa"/>
            <w:shd w:val="clear" w:color="auto" w:fill="auto"/>
          </w:tcPr>
          <w:p w14:paraId="1511073F" w14:textId="3D58F864" w:rsidR="000E60D5" w:rsidRPr="00AC3614" w:rsidRDefault="000E60D5" w:rsidP="000E60D5">
            <w:pPr>
              <w:rPr>
                <w:rFonts w:ascii="Calibri" w:eastAsia="Calibri" w:hAnsi="Calibri"/>
                <w:sz w:val="22"/>
                <w:szCs w:val="22"/>
              </w:rPr>
            </w:pPr>
          </w:p>
        </w:tc>
      </w:tr>
      <w:tr w:rsidR="000E60D5" w:rsidRPr="00AC3614" w14:paraId="314B5B55" w14:textId="77777777" w:rsidTr="000E60D5">
        <w:tc>
          <w:tcPr>
            <w:tcW w:w="9350" w:type="dxa"/>
            <w:shd w:val="clear" w:color="auto" w:fill="auto"/>
          </w:tcPr>
          <w:p w14:paraId="1531C47B" w14:textId="193DDBAA" w:rsidR="000E60D5" w:rsidRPr="00AC3614" w:rsidRDefault="000E60D5" w:rsidP="000E60D5">
            <w:pPr>
              <w:rPr>
                <w:rFonts w:ascii="Calibri" w:eastAsia="Calibri" w:hAnsi="Calibri"/>
                <w:sz w:val="22"/>
                <w:szCs w:val="22"/>
              </w:rPr>
            </w:pPr>
          </w:p>
        </w:tc>
      </w:tr>
      <w:tr w:rsidR="000E60D5" w:rsidRPr="00AC3614" w14:paraId="02BF7A90" w14:textId="77777777" w:rsidTr="000E60D5">
        <w:tc>
          <w:tcPr>
            <w:tcW w:w="9350" w:type="dxa"/>
            <w:shd w:val="clear" w:color="auto" w:fill="auto"/>
          </w:tcPr>
          <w:p w14:paraId="0D68A646" w14:textId="7520B93C" w:rsidR="000E60D5" w:rsidRPr="00AC3614" w:rsidRDefault="000E60D5" w:rsidP="000E60D5">
            <w:pPr>
              <w:rPr>
                <w:rFonts w:ascii="Calibri" w:eastAsia="Calibri" w:hAnsi="Calibri"/>
                <w:sz w:val="22"/>
                <w:szCs w:val="22"/>
              </w:rPr>
            </w:pPr>
          </w:p>
        </w:tc>
      </w:tr>
      <w:tr w:rsidR="000E60D5" w:rsidRPr="00AC3614" w14:paraId="7EBB9305" w14:textId="77777777" w:rsidTr="000E60D5">
        <w:tc>
          <w:tcPr>
            <w:tcW w:w="9350" w:type="dxa"/>
            <w:shd w:val="clear" w:color="auto" w:fill="auto"/>
          </w:tcPr>
          <w:p w14:paraId="38FDE15E" w14:textId="036F20A5" w:rsidR="000E60D5" w:rsidRPr="00AC3614" w:rsidRDefault="000E60D5" w:rsidP="000E60D5">
            <w:pPr>
              <w:rPr>
                <w:rFonts w:ascii="Calibri" w:eastAsia="Calibri" w:hAnsi="Calibri"/>
                <w:sz w:val="22"/>
                <w:szCs w:val="22"/>
              </w:rPr>
            </w:pPr>
          </w:p>
        </w:tc>
      </w:tr>
    </w:tbl>
    <w:p w14:paraId="32FB8BA5" w14:textId="77777777" w:rsidR="00CD4BA7" w:rsidRPr="00AC3614" w:rsidRDefault="00CD4BA7" w:rsidP="00730032">
      <w:pPr>
        <w:spacing w:after="200" w:line="276" w:lineRule="auto"/>
        <w:rPr>
          <w:rFonts w:ascii="Calibri" w:eastAsia="Calibri" w:hAnsi="Calibri"/>
          <w:sz w:val="18"/>
          <w:szCs w:val="18"/>
        </w:rPr>
      </w:pPr>
    </w:p>
    <w:p w14:paraId="77290285" w14:textId="77777777" w:rsidR="00CD4BA7" w:rsidRPr="00AC3614" w:rsidRDefault="00CD4BA7" w:rsidP="00730032">
      <w:pPr>
        <w:spacing w:after="200" w:line="276" w:lineRule="auto"/>
        <w:rPr>
          <w:rFonts w:ascii="Calibri" w:eastAsia="Calibri" w:hAnsi="Calibri"/>
          <w:sz w:val="18"/>
          <w:szCs w:val="18"/>
        </w:rPr>
      </w:pPr>
    </w:p>
    <w:p w14:paraId="0D5E99DC" w14:textId="4DFC6BE9" w:rsidR="000F4CCE" w:rsidRPr="00AC3614" w:rsidRDefault="000F4CCE" w:rsidP="000F4CCE">
      <w:pPr>
        <w:spacing w:after="200" w:line="276" w:lineRule="auto"/>
        <w:rPr>
          <w:rFonts w:ascii="Calibri" w:eastAsia="Calibri" w:hAnsi="Calibri"/>
          <w:sz w:val="18"/>
          <w:szCs w:val="18"/>
        </w:rPr>
      </w:pPr>
      <w:r w:rsidRPr="00AC3614">
        <w:rPr>
          <w:rFonts w:ascii="Calibri" w:eastAsia="Calibri" w:hAnsi="Calibri"/>
          <w:sz w:val="18"/>
          <w:szCs w:val="18"/>
        </w:rPr>
        <w:t>Revised 10/1/2020</w:t>
      </w:r>
    </w:p>
    <w:p w14:paraId="7B529063" w14:textId="77777777" w:rsidR="00CD4BA7" w:rsidRPr="00AC3614" w:rsidRDefault="00CD4BA7" w:rsidP="00730032">
      <w:pPr>
        <w:spacing w:after="200" w:line="276" w:lineRule="auto"/>
        <w:rPr>
          <w:rFonts w:ascii="Calibri" w:eastAsia="Calibri" w:hAnsi="Calibri"/>
          <w:sz w:val="18"/>
          <w:szCs w:val="18"/>
        </w:rPr>
      </w:pPr>
    </w:p>
    <w:p w14:paraId="297A31B5" w14:textId="4D959B6F" w:rsidR="00CD4BA7" w:rsidRPr="00AC3614" w:rsidRDefault="00CD4BA7" w:rsidP="00730032">
      <w:pPr>
        <w:spacing w:after="200" w:line="276" w:lineRule="auto"/>
        <w:rPr>
          <w:rFonts w:ascii="Calibri" w:eastAsia="Calibri" w:hAnsi="Calibri"/>
          <w:sz w:val="18"/>
          <w:szCs w:val="18"/>
        </w:rPr>
      </w:pPr>
    </w:p>
    <w:p w14:paraId="7F78BEA6" w14:textId="77777777" w:rsidR="00DC7C92" w:rsidRPr="00AC3614" w:rsidRDefault="00DC7C92" w:rsidP="00730032">
      <w:pPr>
        <w:spacing w:after="200" w:line="276" w:lineRule="auto"/>
        <w:rPr>
          <w:rFonts w:ascii="Calibri" w:eastAsia="Calibri" w:hAnsi="Calibri"/>
          <w:sz w:val="18"/>
          <w:szCs w:val="18"/>
        </w:rPr>
      </w:pPr>
    </w:p>
    <w:p w14:paraId="4FD1BD73" w14:textId="77777777" w:rsidR="00730032" w:rsidRPr="00AC3614" w:rsidRDefault="00730032">
      <w:pPr>
        <w:jc w:val="center"/>
        <w:rPr>
          <w:rFonts w:ascii="Calibri" w:eastAsia="Calibri" w:hAnsi="Calibri"/>
          <w:b/>
          <w:sz w:val="32"/>
          <w:szCs w:val="32"/>
          <w:u w:val="single"/>
        </w:rPr>
      </w:pPr>
      <w:r w:rsidRPr="00AC3614">
        <w:rPr>
          <w:rFonts w:ascii="Calibri" w:eastAsia="Calibri" w:hAnsi="Calibri"/>
          <w:b/>
          <w:sz w:val="32"/>
          <w:szCs w:val="32"/>
          <w:u w:val="single"/>
        </w:rPr>
        <w:lastRenderedPageBreak/>
        <w:t>Attachment</w:t>
      </w:r>
      <w:r w:rsidR="002A1E7D" w:rsidRPr="00AC3614">
        <w:rPr>
          <w:rFonts w:ascii="Calibri" w:eastAsia="Calibri" w:hAnsi="Calibri"/>
          <w:b/>
          <w:sz w:val="32"/>
          <w:szCs w:val="32"/>
          <w:u w:val="single"/>
        </w:rPr>
        <w:t xml:space="preserve"> </w:t>
      </w:r>
      <w:r w:rsidR="00A5061D" w:rsidRPr="00AC3614">
        <w:rPr>
          <w:rFonts w:ascii="Calibri" w:eastAsia="Calibri" w:hAnsi="Calibri"/>
          <w:b/>
          <w:sz w:val="32"/>
          <w:szCs w:val="32"/>
          <w:u w:val="single"/>
        </w:rPr>
        <w:t>C</w:t>
      </w:r>
    </w:p>
    <w:p w14:paraId="3C5DD6AB" w14:textId="77777777" w:rsidR="00730032" w:rsidRPr="00AC3614" w:rsidRDefault="00730032" w:rsidP="00730032">
      <w:pPr>
        <w:jc w:val="center"/>
        <w:rPr>
          <w:rFonts w:ascii="Calibri" w:eastAsia="Calibri" w:hAnsi="Calibri"/>
          <w:b/>
          <w:sz w:val="32"/>
          <w:szCs w:val="32"/>
          <w:u w:val="single"/>
        </w:rPr>
      </w:pPr>
    </w:p>
    <w:p w14:paraId="77013B8E"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Standard Operating Guidelines</w:t>
      </w:r>
    </w:p>
    <w:p w14:paraId="0556A3D6"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Medication/Controlled Medications Accountability and Control</w:t>
      </w:r>
    </w:p>
    <w:p w14:paraId="67D7F5EC" w14:textId="77777777" w:rsidR="00730032" w:rsidRPr="00AC3614" w:rsidRDefault="00730032" w:rsidP="00730032">
      <w:pPr>
        <w:spacing w:after="200" w:line="276" w:lineRule="auto"/>
        <w:jc w:val="center"/>
        <w:rPr>
          <w:rFonts w:ascii="Calibri" w:eastAsia="Calibri" w:hAnsi="Calibri"/>
          <w:b/>
          <w:sz w:val="32"/>
          <w:szCs w:val="32"/>
        </w:rPr>
      </w:pPr>
      <w:r w:rsidRPr="00AC3614">
        <w:rPr>
          <w:rFonts w:ascii="Calibri" w:eastAsia="Calibri" w:hAnsi="Calibri"/>
          <w:b/>
          <w:sz w:val="32"/>
          <w:szCs w:val="32"/>
        </w:rPr>
        <w:t>Monthly Inventory of Controlled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389"/>
        <w:gridCol w:w="1045"/>
        <w:gridCol w:w="3790"/>
      </w:tblGrid>
      <w:tr w:rsidR="00730032" w:rsidRPr="00AC3614" w14:paraId="078E97AA" w14:textId="77777777" w:rsidTr="00CD7734">
        <w:tc>
          <w:tcPr>
            <w:tcW w:w="5688" w:type="dxa"/>
            <w:gridSpan w:val="3"/>
            <w:shd w:val="clear" w:color="auto" w:fill="auto"/>
          </w:tcPr>
          <w:p w14:paraId="63024CE1"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Agency:</w:t>
            </w:r>
          </w:p>
        </w:tc>
        <w:tc>
          <w:tcPr>
            <w:tcW w:w="3888" w:type="dxa"/>
            <w:shd w:val="clear" w:color="auto" w:fill="auto"/>
          </w:tcPr>
          <w:p w14:paraId="6A4C2E06"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Agency #:</w:t>
            </w:r>
          </w:p>
        </w:tc>
      </w:tr>
      <w:tr w:rsidR="00730032" w:rsidRPr="00AC3614" w14:paraId="78586875" w14:textId="77777777" w:rsidTr="00CD7734">
        <w:tc>
          <w:tcPr>
            <w:tcW w:w="3192" w:type="dxa"/>
            <w:shd w:val="clear" w:color="auto" w:fill="auto"/>
          </w:tcPr>
          <w:p w14:paraId="045D156D"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Date of Inventory:</w:t>
            </w:r>
          </w:p>
        </w:tc>
        <w:tc>
          <w:tcPr>
            <w:tcW w:w="1416" w:type="dxa"/>
            <w:shd w:val="clear" w:color="auto" w:fill="auto"/>
          </w:tcPr>
          <w:p w14:paraId="020BA0B6"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 xml:space="preserve">Unit #: </w:t>
            </w:r>
          </w:p>
        </w:tc>
        <w:tc>
          <w:tcPr>
            <w:tcW w:w="4968" w:type="dxa"/>
            <w:gridSpan w:val="2"/>
            <w:shd w:val="clear" w:color="auto" w:fill="auto"/>
          </w:tcPr>
          <w:p w14:paraId="13211CBE"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Name of ALS Tech.:</w:t>
            </w:r>
          </w:p>
        </w:tc>
      </w:tr>
    </w:tbl>
    <w:p w14:paraId="72AC53A0" w14:textId="77777777" w:rsidR="00730032" w:rsidRPr="00AC3614" w:rsidRDefault="00730032" w:rsidP="00730032">
      <w:pPr>
        <w:spacing w:after="200" w:line="276" w:lineRule="auto"/>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27"/>
        <w:gridCol w:w="2622"/>
        <w:gridCol w:w="2044"/>
      </w:tblGrid>
      <w:tr w:rsidR="00AF274C" w:rsidRPr="00AC3614" w14:paraId="7A4FC8DC" w14:textId="77777777" w:rsidTr="00E94876">
        <w:tc>
          <w:tcPr>
            <w:tcW w:w="2657" w:type="dxa"/>
            <w:shd w:val="clear" w:color="auto" w:fill="D9D9D9"/>
          </w:tcPr>
          <w:p w14:paraId="58111C88"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Item and Quantity</w:t>
            </w:r>
          </w:p>
        </w:tc>
        <w:tc>
          <w:tcPr>
            <w:tcW w:w="2027" w:type="dxa"/>
            <w:shd w:val="clear" w:color="auto" w:fill="D9D9D9"/>
          </w:tcPr>
          <w:p w14:paraId="23806D8B"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Expiration Date</w:t>
            </w:r>
          </w:p>
        </w:tc>
        <w:tc>
          <w:tcPr>
            <w:tcW w:w="2622" w:type="dxa"/>
            <w:shd w:val="clear" w:color="auto" w:fill="D9D9D9"/>
          </w:tcPr>
          <w:p w14:paraId="10F722B3"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Item and Quantity</w:t>
            </w:r>
          </w:p>
        </w:tc>
        <w:tc>
          <w:tcPr>
            <w:tcW w:w="2044" w:type="dxa"/>
            <w:shd w:val="clear" w:color="auto" w:fill="D9D9D9"/>
          </w:tcPr>
          <w:p w14:paraId="73FADF27"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Expiration Date</w:t>
            </w:r>
          </w:p>
        </w:tc>
      </w:tr>
      <w:tr w:rsidR="00AF274C" w:rsidRPr="00AC3614" w14:paraId="209D5202" w14:textId="77777777" w:rsidTr="00E94876">
        <w:tc>
          <w:tcPr>
            <w:tcW w:w="2657" w:type="dxa"/>
            <w:shd w:val="clear" w:color="auto" w:fill="auto"/>
          </w:tcPr>
          <w:p w14:paraId="61D99D20" w14:textId="77777777" w:rsidR="00730032" w:rsidRPr="00AC3614" w:rsidRDefault="00BA22C9" w:rsidP="00CD7734">
            <w:pPr>
              <w:rPr>
                <w:rFonts w:ascii="Calibri" w:eastAsia="Calibri" w:hAnsi="Calibri"/>
                <w:sz w:val="22"/>
                <w:szCs w:val="22"/>
              </w:rPr>
            </w:pPr>
            <w:r w:rsidRPr="00AC3614">
              <w:rPr>
                <w:rFonts w:ascii="Calibri" w:eastAsia="Calibri" w:hAnsi="Calibri"/>
                <w:sz w:val="22"/>
                <w:szCs w:val="22"/>
              </w:rPr>
              <w:t>Etomidate (1)</w:t>
            </w:r>
          </w:p>
        </w:tc>
        <w:tc>
          <w:tcPr>
            <w:tcW w:w="2027" w:type="dxa"/>
            <w:shd w:val="clear" w:color="auto" w:fill="auto"/>
          </w:tcPr>
          <w:p w14:paraId="746DC28B" w14:textId="77777777" w:rsidR="00730032" w:rsidRPr="00AC3614" w:rsidRDefault="00730032" w:rsidP="00CD7734">
            <w:pPr>
              <w:rPr>
                <w:rFonts w:ascii="Calibri" w:eastAsia="Calibri" w:hAnsi="Calibri"/>
                <w:sz w:val="22"/>
                <w:szCs w:val="22"/>
              </w:rPr>
            </w:pPr>
          </w:p>
        </w:tc>
        <w:tc>
          <w:tcPr>
            <w:tcW w:w="2622" w:type="dxa"/>
            <w:shd w:val="clear" w:color="auto" w:fill="auto"/>
          </w:tcPr>
          <w:p w14:paraId="31CD3A3F" w14:textId="77777777" w:rsidR="00730032" w:rsidRPr="00AC3614" w:rsidRDefault="00730032" w:rsidP="00CD7734">
            <w:pPr>
              <w:rPr>
                <w:rFonts w:ascii="Calibri" w:eastAsia="Calibri" w:hAnsi="Calibri"/>
                <w:sz w:val="22"/>
                <w:szCs w:val="22"/>
              </w:rPr>
            </w:pPr>
          </w:p>
        </w:tc>
        <w:tc>
          <w:tcPr>
            <w:tcW w:w="2044" w:type="dxa"/>
            <w:shd w:val="clear" w:color="auto" w:fill="auto"/>
          </w:tcPr>
          <w:p w14:paraId="29403E28" w14:textId="77777777" w:rsidR="00730032" w:rsidRPr="00AC3614" w:rsidRDefault="00730032" w:rsidP="00CD7734">
            <w:pPr>
              <w:rPr>
                <w:rFonts w:ascii="Calibri" w:eastAsia="Calibri" w:hAnsi="Calibri"/>
                <w:sz w:val="22"/>
                <w:szCs w:val="22"/>
              </w:rPr>
            </w:pPr>
          </w:p>
        </w:tc>
      </w:tr>
      <w:tr w:rsidR="00AF274C" w:rsidRPr="00AC3614" w14:paraId="3A02F764" w14:textId="77777777" w:rsidTr="00E94876">
        <w:tc>
          <w:tcPr>
            <w:tcW w:w="2657" w:type="dxa"/>
            <w:shd w:val="clear" w:color="auto" w:fill="auto"/>
          </w:tcPr>
          <w:p w14:paraId="4E5FE986"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Fentanyl (2)</w:t>
            </w:r>
          </w:p>
        </w:tc>
        <w:tc>
          <w:tcPr>
            <w:tcW w:w="2027" w:type="dxa"/>
            <w:shd w:val="clear" w:color="auto" w:fill="auto"/>
          </w:tcPr>
          <w:p w14:paraId="508E8881" w14:textId="77777777" w:rsidR="00730032" w:rsidRPr="00AC3614" w:rsidRDefault="00730032" w:rsidP="00CD7734">
            <w:pPr>
              <w:rPr>
                <w:rFonts w:ascii="Calibri" w:eastAsia="Calibri" w:hAnsi="Calibri"/>
                <w:sz w:val="22"/>
                <w:szCs w:val="22"/>
              </w:rPr>
            </w:pPr>
          </w:p>
        </w:tc>
        <w:tc>
          <w:tcPr>
            <w:tcW w:w="2622" w:type="dxa"/>
            <w:shd w:val="clear" w:color="auto" w:fill="auto"/>
          </w:tcPr>
          <w:p w14:paraId="07179A01" w14:textId="77777777" w:rsidR="00730032" w:rsidRPr="00AC3614" w:rsidRDefault="00730032" w:rsidP="00CD7734">
            <w:pPr>
              <w:rPr>
                <w:rFonts w:ascii="Calibri" w:eastAsia="Calibri" w:hAnsi="Calibri"/>
                <w:sz w:val="22"/>
                <w:szCs w:val="22"/>
              </w:rPr>
            </w:pPr>
          </w:p>
        </w:tc>
        <w:tc>
          <w:tcPr>
            <w:tcW w:w="2044" w:type="dxa"/>
            <w:shd w:val="clear" w:color="auto" w:fill="auto"/>
          </w:tcPr>
          <w:p w14:paraId="2F7BC360" w14:textId="77777777" w:rsidR="00730032" w:rsidRPr="00AC3614" w:rsidRDefault="00730032" w:rsidP="00CD7734">
            <w:pPr>
              <w:rPr>
                <w:rFonts w:ascii="Calibri" w:eastAsia="Calibri" w:hAnsi="Calibri"/>
                <w:sz w:val="22"/>
                <w:szCs w:val="22"/>
              </w:rPr>
            </w:pPr>
          </w:p>
        </w:tc>
      </w:tr>
      <w:tr w:rsidR="00AF274C" w:rsidRPr="00AC3614" w14:paraId="4B12CECA" w14:textId="77777777" w:rsidTr="00E94876">
        <w:tc>
          <w:tcPr>
            <w:tcW w:w="2657" w:type="dxa"/>
            <w:shd w:val="clear" w:color="auto" w:fill="auto"/>
          </w:tcPr>
          <w:p w14:paraId="1ED9960A"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Ketamine (1)</w:t>
            </w:r>
          </w:p>
        </w:tc>
        <w:tc>
          <w:tcPr>
            <w:tcW w:w="2027" w:type="dxa"/>
            <w:shd w:val="clear" w:color="auto" w:fill="auto"/>
          </w:tcPr>
          <w:p w14:paraId="1C5DC7E4" w14:textId="77777777" w:rsidR="00730032" w:rsidRPr="00AC3614" w:rsidRDefault="00730032" w:rsidP="00CD7734">
            <w:pPr>
              <w:rPr>
                <w:rFonts w:ascii="Calibri" w:eastAsia="Calibri" w:hAnsi="Calibri"/>
                <w:sz w:val="22"/>
                <w:szCs w:val="22"/>
              </w:rPr>
            </w:pPr>
          </w:p>
        </w:tc>
        <w:tc>
          <w:tcPr>
            <w:tcW w:w="2622" w:type="dxa"/>
            <w:shd w:val="clear" w:color="auto" w:fill="auto"/>
          </w:tcPr>
          <w:p w14:paraId="54CA2987" w14:textId="77777777" w:rsidR="00730032" w:rsidRPr="00AC3614" w:rsidRDefault="00730032" w:rsidP="00CD7734">
            <w:pPr>
              <w:rPr>
                <w:rFonts w:ascii="Calibri" w:eastAsia="Calibri" w:hAnsi="Calibri"/>
                <w:sz w:val="22"/>
                <w:szCs w:val="22"/>
              </w:rPr>
            </w:pPr>
          </w:p>
        </w:tc>
        <w:tc>
          <w:tcPr>
            <w:tcW w:w="2044" w:type="dxa"/>
            <w:shd w:val="clear" w:color="auto" w:fill="auto"/>
          </w:tcPr>
          <w:p w14:paraId="6AA8069E" w14:textId="77777777" w:rsidR="00730032" w:rsidRPr="00AC3614" w:rsidRDefault="00730032" w:rsidP="00CD7734">
            <w:pPr>
              <w:rPr>
                <w:rFonts w:ascii="Calibri" w:eastAsia="Calibri" w:hAnsi="Calibri"/>
                <w:sz w:val="22"/>
                <w:szCs w:val="22"/>
              </w:rPr>
            </w:pPr>
          </w:p>
        </w:tc>
      </w:tr>
      <w:tr w:rsidR="00AF274C" w:rsidRPr="00AC3614" w14:paraId="3773A993" w14:textId="77777777" w:rsidTr="00E94876">
        <w:tc>
          <w:tcPr>
            <w:tcW w:w="2657" w:type="dxa"/>
            <w:shd w:val="clear" w:color="auto" w:fill="auto"/>
          </w:tcPr>
          <w:p w14:paraId="2B93EABC"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Midazolam HCI (2)</w:t>
            </w:r>
          </w:p>
        </w:tc>
        <w:tc>
          <w:tcPr>
            <w:tcW w:w="2027" w:type="dxa"/>
            <w:shd w:val="clear" w:color="auto" w:fill="auto"/>
          </w:tcPr>
          <w:p w14:paraId="64A0EF7C" w14:textId="77777777" w:rsidR="00730032" w:rsidRPr="00AC3614" w:rsidRDefault="00730032" w:rsidP="00CD7734">
            <w:pPr>
              <w:rPr>
                <w:rFonts w:ascii="Calibri" w:eastAsia="Calibri" w:hAnsi="Calibri"/>
                <w:sz w:val="22"/>
                <w:szCs w:val="22"/>
              </w:rPr>
            </w:pPr>
          </w:p>
        </w:tc>
        <w:tc>
          <w:tcPr>
            <w:tcW w:w="2622" w:type="dxa"/>
            <w:shd w:val="clear" w:color="auto" w:fill="auto"/>
          </w:tcPr>
          <w:p w14:paraId="0D1042F0" w14:textId="77777777" w:rsidR="00730032" w:rsidRPr="00AC3614" w:rsidRDefault="00730032" w:rsidP="00CD7734">
            <w:pPr>
              <w:rPr>
                <w:rFonts w:ascii="Calibri" w:eastAsia="Calibri" w:hAnsi="Calibri"/>
                <w:sz w:val="22"/>
                <w:szCs w:val="22"/>
              </w:rPr>
            </w:pPr>
          </w:p>
        </w:tc>
        <w:tc>
          <w:tcPr>
            <w:tcW w:w="2044" w:type="dxa"/>
            <w:shd w:val="clear" w:color="auto" w:fill="auto"/>
          </w:tcPr>
          <w:p w14:paraId="43E4B154" w14:textId="77777777" w:rsidR="00730032" w:rsidRPr="00AC3614" w:rsidRDefault="00730032" w:rsidP="00CD7734">
            <w:pPr>
              <w:rPr>
                <w:rFonts w:ascii="Calibri" w:eastAsia="Calibri" w:hAnsi="Calibri"/>
                <w:sz w:val="22"/>
                <w:szCs w:val="22"/>
              </w:rPr>
            </w:pPr>
          </w:p>
        </w:tc>
      </w:tr>
      <w:tr w:rsidR="00AF274C" w:rsidRPr="00AC3614" w14:paraId="463C80D7" w14:textId="77777777" w:rsidTr="00E94876">
        <w:tc>
          <w:tcPr>
            <w:tcW w:w="2657" w:type="dxa"/>
            <w:shd w:val="clear" w:color="auto" w:fill="auto"/>
          </w:tcPr>
          <w:p w14:paraId="6B3D3FDF" w14:textId="77777777" w:rsidR="00730032" w:rsidRPr="00AC3614" w:rsidRDefault="00AF274C" w:rsidP="00CD7734">
            <w:pPr>
              <w:rPr>
                <w:rFonts w:ascii="Calibri" w:eastAsia="Calibri" w:hAnsi="Calibri"/>
                <w:sz w:val="22"/>
                <w:szCs w:val="22"/>
              </w:rPr>
            </w:pPr>
            <w:r w:rsidRPr="00AC3614">
              <w:rPr>
                <w:rFonts w:ascii="Calibri" w:eastAsia="Calibri" w:hAnsi="Calibri"/>
                <w:sz w:val="22"/>
                <w:szCs w:val="22"/>
              </w:rPr>
              <w:t>Vecuronium (2)</w:t>
            </w:r>
          </w:p>
        </w:tc>
        <w:tc>
          <w:tcPr>
            <w:tcW w:w="2027" w:type="dxa"/>
            <w:shd w:val="clear" w:color="auto" w:fill="auto"/>
          </w:tcPr>
          <w:p w14:paraId="27C83531" w14:textId="77777777" w:rsidR="00730032" w:rsidRPr="00AC3614" w:rsidRDefault="00730032" w:rsidP="00CD7734">
            <w:pPr>
              <w:rPr>
                <w:rFonts w:ascii="Calibri" w:eastAsia="Calibri" w:hAnsi="Calibri"/>
                <w:sz w:val="22"/>
                <w:szCs w:val="22"/>
              </w:rPr>
            </w:pPr>
          </w:p>
        </w:tc>
        <w:tc>
          <w:tcPr>
            <w:tcW w:w="2622" w:type="dxa"/>
            <w:shd w:val="clear" w:color="auto" w:fill="auto"/>
          </w:tcPr>
          <w:p w14:paraId="46AD50EC" w14:textId="77777777" w:rsidR="00730032" w:rsidRPr="00AC3614" w:rsidRDefault="00730032" w:rsidP="00CD7734">
            <w:pPr>
              <w:rPr>
                <w:rFonts w:ascii="Calibri" w:eastAsia="Calibri" w:hAnsi="Calibri"/>
                <w:sz w:val="22"/>
                <w:szCs w:val="22"/>
              </w:rPr>
            </w:pPr>
          </w:p>
        </w:tc>
        <w:tc>
          <w:tcPr>
            <w:tcW w:w="2044" w:type="dxa"/>
            <w:shd w:val="clear" w:color="auto" w:fill="auto"/>
          </w:tcPr>
          <w:p w14:paraId="02064973" w14:textId="77777777" w:rsidR="00730032" w:rsidRPr="00AC3614" w:rsidRDefault="00730032" w:rsidP="00CD7734">
            <w:pPr>
              <w:rPr>
                <w:rFonts w:ascii="Calibri" w:eastAsia="Calibri" w:hAnsi="Calibri"/>
                <w:sz w:val="22"/>
                <w:szCs w:val="22"/>
              </w:rPr>
            </w:pPr>
          </w:p>
        </w:tc>
      </w:tr>
      <w:tr w:rsidR="00AF274C" w:rsidRPr="00AC3614" w14:paraId="458447A8" w14:textId="77777777" w:rsidTr="00E94876">
        <w:tc>
          <w:tcPr>
            <w:tcW w:w="2657" w:type="dxa"/>
            <w:shd w:val="clear" w:color="auto" w:fill="auto"/>
          </w:tcPr>
          <w:p w14:paraId="1A279D90" w14:textId="77777777" w:rsidR="00730032" w:rsidRPr="00AC3614" w:rsidRDefault="00AF274C" w:rsidP="00CD7734">
            <w:pPr>
              <w:rPr>
                <w:rFonts w:ascii="Calibri" w:eastAsia="Calibri" w:hAnsi="Calibri"/>
                <w:sz w:val="22"/>
                <w:szCs w:val="22"/>
              </w:rPr>
            </w:pPr>
            <w:r w:rsidRPr="00AC3614">
              <w:rPr>
                <w:rFonts w:ascii="Calibri" w:eastAsia="Calibri" w:hAnsi="Calibri"/>
                <w:sz w:val="22"/>
                <w:szCs w:val="22"/>
              </w:rPr>
              <w:t>Ondansetron (1)</w:t>
            </w:r>
          </w:p>
        </w:tc>
        <w:tc>
          <w:tcPr>
            <w:tcW w:w="2027" w:type="dxa"/>
            <w:shd w:val="clear" w:color="auto" w:fill="auto"/>
          </w:tcPr>
          <w:p w14:paraId="7CD4658A" w14:textId="77777777" w:rsidR="00730032" w:rsidRPr="00AC3614" w:rsidRDefault="00730032" w:rsidP="00CD7734">
            <w:pPr>
              <w:rPr>
                <w:rFonts w:ascii="Calibri" w:eastAsia="Calibri" w:hAnsi="Calibri"/>
                <w:sz w:val="22"/>
                <w:szCs w:val="22"/>
              </w:rPr>
            </w:pPr>
          </w:p>
        </w:tc>
        <w:tc>
          <w:tcPr>
            <w:tcW w:w="2622" w:type="dxa"/>
            <w:shd w:val="clear" w:color="auto" w:fill="auto"/>
          </w:tcPr>
          <w:p w14:paraId="7B48633A" w14:textId="77777777" w:rsidR="00730032" w:rsidRPr="00AC3614" w:rsidRDefault="00730032" w:rsidP="00CD7734">
            <w:pPr>
              <w:rPr>
                <w:rFonts w:ascii="Calibri" w:eastAsia="Calibri" w:hAnsi="Calibri"/>
                <w:sz w:val="22"/>
                <w:szCs w:val="22"/>
              </w:rPr>
            </w:pPr>
          </w:p>
        </w:tc>
        <w:tc>
          <w:tcPr>
            <w:tcW w:w="2044" w:type="dxa"/>
            <w:shd w:val="clear" w:color="auto" w:fill="auto"/>
          </w:tcPr>
          <w:p w14:paraId="2313B144" w14:textId="77777777" w:rsidR="00730032" w:rsidRPr="00AC3614" w:rsidRDefault="00730032" w:rsidP="00CD7734">
            <w:pPr>
              <w:rPr>
                <w:rFonts w:ascii="Calibri" w:eastAsia="Calibri" w:hAnsi="Calibri"/>
                <w:sz w:val="22"/>
                <w:szCs w:val="22"/>
              </w:rPr>
            </w:pPr>
          </w:p>
        </w:tc>
      </w:tr>
      <w:tr w:rsidR="00AF274C" w:rsidRPr="00AC3614" w14:paraId="2E3C166A" w14:textId="77777777" w:rsidTr="00E94876">
        <w:tc>
          <w:tcPr>
            <w:tcW w:w="2657" w:type="dxa"/>
            <w:shd w:val="clear" w:color="auto" w:fill="auto"/>
          </w:tcPr>
          <w:p w14:paraId="7EBDDC95" w14:textId="671625BF" w:rsidR="00730032" w:rsidRPr="00AC3614" w:rsidRDefault="00730032" w:rsidP="00CD7734">
            <w:pPr>
              <w:rPr>
                <w:rFonts w:ascii="Calibri" w:eastAsia="Calibri" w:hAnsi="Calibri"/>
                <w:sz w:val="22"/>
                <w:szCs w:val="22"/>
              </w:rPr>
            </w:pPr>
          </w:p>
        </w:tc>
        <w:tc>
          <w:tcPr>
            <w:tcW w:w="2027" w:type="dxa"/>
            <w:shd w:val="clear" w:color="auto" w:fill="auto"/>
          </w:tcPr>
          <w:p w14:paraId="54C43730" w14:textId="77777777" w:rsidR="00730032" w:rsidRPr="00AC3614" w:rsidRDefault="00730032" w:rsidP="00CD7734">
            <w:pPr>
              <w:rPr>
                <w:rFonts w:ascii="Calibri" w:eastAsia="Calibri" w:hAnsi="Calibri"/>
                <w:sz w:val="22"/>
                <w:szCs w:val="22"/>
              </w:rPr>
            </w:pPr>
          </w:p>
        </w:tc>
        <w:tc>
          <w:tcPr>
            <w:tcW w:w="2622" w:type="dxa"/>
            <w:shd w:val="clear" w:color="auto" w:fill="auto"/>
          </w:tcPr>
          <w:p w14:paraId="06861E68" w14:textId="77777777" w:rsidR="00730032" w:rsidRPr="00AC3614" w:rsidRDefault="00730032" w:rsidP="00CD7734">
            <w:pPr>
              <w:rPr>
                <w:rFonts w:ascii="Calibri" w:eastAsia="Calibri" w:hAnsi="Calibri"/>
                <w:sz w:val="22"/>
                <w:szCs w:val="22"/>
              </w:rPr>
            </w:pPr>
          </w:p>
        </w:tc>
        <w:tc>
          <w:tcPr>
            <w:tcW w:w="2044" w:type="dxa"/>
            <w:shd w:val="clear" w:color="auto" w:fill="auto"/>
          </w:tcPr>
          <w:p w14:paraId="624939D2" w14:textId="77777777" w:rsidR="00730032" w:rsidRPr="00AC3614" w:rsidRDefault="00730032" w:rsidP="00CD7734">
            <w:pPr>
              <w:rPr>
                <w:rFonts w:ascii="Calibri" w:eastAsia="Calibri" w:hAnsi="Calibri"/>
                <w:sz w:val="22"/>
                <w:szCs w:val="22"/>
              </w:rPr>
            </w:pPr>
          </w:p>
        </w:tc>
      </w:tr>
      <w:tr w:rsidR="00AF274C" w:rsidRPr="00AC3614" w14:paraId="2B161B79" w14:textId="77777777" w:rsidTr="00E94876">
        <w:tc>
          <w:tcPr>
            <w:tcW w:w="2657" w:type="dxa"/>
            <w:shd w:val="clear" w:color="auto" w:fill="auto"/>
          </w:tcPr>
          <w:p w14:paraId="5234B447" w14:textId="77777777" w:rsidR="00730032" w:rsidRPr="00AC3614" w:rsidRDefault="00730032" w:rsidP="00CD7734">
            <w:pPr>
              <w:rPr>
                <w:rFonts w:ascii="Calibri" w:eastAsia="Calibri" w:hAnsi="Calibri"/>
                <w:sz w:val="22"/>
                <w:szCs w:val="22"/>
              </w:rPr>
            </w:pPr>
          </w:p>
        </w:tc>
        <w:tc>
          <w:tcPr>
            <w:tcW w:w="2027" w:type="dxa"/>
            <w:shd w:val="clear" w:color="auto" w:fill="auto"/>
          </w:tcPr>
          <w:p w14:paraId="4AF4E47B" w14:textId="77777777" w:rsidR="00730032" w:rsidRPr="00AC3614" w:rsidRDefault="00730032" w:rsidP="00CD7734">
            <w:pPr>
              <w:rPr>
                <w:rFonts w:ascii="Calibri" w:eastAsia="Calibri" w:hAnsi="Calibri"/>
                <w:sz w:val="22"/>
                <w:szCs w:val="22"/>
              </w:rPr>
            </w:pPr>
          </w:p>
        </w:tc>
        <w:tc>
          <w:tcPr>
            <w:tcW w:w="2622" w:type="dxa"/>
            <w:shd w:val="clear" w:color="auto" w:fill="auto"/>
          </w:tcPr>
          <w:p w14:paraId="2FEE109C" w14:textId="77777777" w:rsidR="00730032" w:rsidRPr="00AC3614" w:rsidRDefault="00730032" w:rsidP="00CD7734">
            <w:pPr>
              <w:rPr>
                <w:rFonts w:ascii="Calibri" w:eastAsia="Calibri" w:hAnsi="Calibri"/>
                <w:sz w:val="22"/>
                <w:szCs w:val="22"/>
              </w:rPr>
            </w:pPr>
          </w:p>
        </w:tc>
        <w:tc>
          <w:tcPr>
            <w:tcW w:w="2044" w:type="dxa"/>
            <w:shd w:val="clear" w:color="auto" w:fill="auto"/>
          </w:tcPr>
          <w:p w14:paraId="5B0006EA" w14:textId="77777777" w:rsidR="00730032" w:rsidRPr="00AC3614" w:rsidRDefault="00730032" w:rsidP="00CD7734">
            <w:pPr>
              <w:rPr>
                <w:rFonts w:ascii="Calibri" w:eastAsia="Calibri" w:hAnsi="Calibri"/>
                <w:sz w:val="22"/>
                <w:szCs w:val="22"/>
              </w:rPr>
            </w:pPr>
          </w:p>
        </w:tc>
      </w:tr>
      <w:tr w:rsidR="00AF274C" w:rsidRPr="00AC3614" w14:paraId="5D8977A0" w14:textId="77777777" w:rsidTr="00E94876">
        <w:tc>
          <w:tcPr>
            <w:tcW w:w="2657" w:type="dxa"/>
            <w:shd w:val="clear" w:color="auto" w:fill="auto"/>
          </w:tcPr>
          <w:p w14:paraId="0A28A9FB" w14:textId="77777777" w:rsidR="00730032" w:rsidRPr="00AC3614" w:rsidRDefault="00730032" w:rsidP="00CD7734">
            <w:pPr>
              <w:rPr>
                <w:rFonts w:ascii="Calibri" w:eastAsia="Calibri" w:hAnsi="Calibri"/>
                <w:sz w:val="22"/>
                <w:szCs w:val="22"/>
              </w:rPr>
            </w:pPr>
          </w:p>
        </w:tc>
        <w:tc>
          <w:tcPr>
            <w:tcW w:w="2027" w:type="dxa"/>
            <w:shd w:val="clear" w:color="auto" w:fill="auto"/>
          </w:tcPr>
          <w:p w14:paraId="550DBE6D" w14:textId="77777777" w:rsidR="00730032" w:rsidRPr="00AC3614" w:rsidRDefault="00730032" w:rsidP="00CD7734">
            <w:pPr>
              <w:rPr>
                <w:rFonts w:ascii="Calibri" w:eastAsia="Calibri" w:hAnsi="Calibri"/>
                <w:sz w:val="22"/>
                <w:szCs w:val="22"/>
              </w:rPr>
            </w:pPr>
          </w:p>
        </w:tc>
        <w:tc>
          <w:tcPr>
            <w:tcW w:w="2622" w:type="dxa"/>
            <w:shd w:val="clear" w:color="auto" w:fill="auto"/>
          </w:tcPr>
          <w:p w14:paraId="0B4F36F0" w14:textId="77777777" w:rsidR="00730032" w:rsidRPr="00AC3614" w:rsidRDefault="00730032" w:rsidP="00CD7734">
            <w:pPr>
              <w:rPr>
                <w:rFonts w:ascii="Calibri" w:eastAsia="Calibri" w:hAnsi="Calibri"/>
                <w:sz w:val="22"/>
                <w:szCs w:val="22"/>
              </w:rPr>
            </w:pPr>
          </w:p>
        </w:tc>
        <w:tc>
          <w:tcPr>
            <w:tcW w:w="2044" w:type="dxa"/>
            <w:shd w:val="clear" w:color="auto" w:fill="auto"/>
          </w:tcPr>
          <w:p w14:paraId="78FB58C5" w14:textId="77777777" w:rsidR="00730032" w:rsidRPr="00AC3614" w:rsidRDefault="00730032" w:rsidP="00CD7734">
            <w:pPr>
              <w:rPr>
                <w:rFonts w:ascii="Calibri" w:eastAsia="Calibri" w:hAnsi="Calibri"/>
                <w:sz w:val="22"/>
                <w:szCs w:val="22"/>
              </w:rPr>
            </w:pPr>
          </w:p>
        </w:tc>
      </w:tr>
      <w:tr w:rsidR="00AF274C" w:rsidRPr="00AC3614" w14:paraId="44C7796D" w14:textId="77777777" w:rsidTr="00E94876">
        <w:tc>
          <w:tcPr>
            <w:tcW w:w="2657" w:type="dxa"/>
            <w:shd w:val="clear" w:color="auto" w:fill="auto"/>
          </w:tcPr>
          <w:p w14:paraId="7DBF0AEA" w14:textId="77777777" w:rsidR="00730032" w:rsidRPr="00AC3614" w:rsidRDefault="00730032" w:rsidP="00CD7734">
            <w:pPr>
              <w:rPr>
                <w:rFonts w:ascii="Calibri" w:eastAsia="Calibri" w:hAnsi="Calibri"/>
                <w:sz w:val="22"/>
                <w:szCs w:val="22"/>
              </w:rPr>
            </w:pPr>
          </w:p>
        </w:tc>
        <w:tc>
          <w:tcPr>
            <w:tcW w:w="2027" w:type="dxa"/>
            <w:shd w:val="clear" w:color="auto" w:fill="auto"/>
          </w:tcPr>
          <w:p w14:paraId="2512B263" w14:textId="77777777" w:rsidR="00730032" w:rsidRPr="00AC3614" w:rsidRDefault="00730032" w:rsidP="00CD7734">
            <w:pPr>
              <w:rPr>
                <w:rFonts w:ascii="Calibri" w:eastAsia="Calibri" w:hAnsi="Calibri"/>
                <w:sz w:val="22"/>
                <w:szCs w:val="22"/>
              </w:rPr>
            </w:pPr>
          </w:p>
        </w:tc>
        <w:tc>
          <w:tcPr>
            <w:tcW w:w="2622" w:type="dxa"/>
            <w:shd w:val="clear" w:color="auto" w:fill="auto"/>
          </w:tcPr>
          <w:p w14:paraId="595251B6" w14:textId="77777777" w:rsidR="00730032" w:rsidRPr="00AC3614" w:rsidRDefault="00730032" w:rsidP="00CD7734">
            <w:pPr>
              <w:rPr>
                <w:rFonts w:ascii="Calibri" w:eastAsia="Calibri" w:hAnsi="Calibri"/>
                <w:sz w:val="22"/>
                <w:szCs w:val="22"/>
              </w:rPr>
            </w:pPr>
          </w:p>
        </w:tc>
        <w:tc>
          <w:tcPr>
            <w:tcW w:w="2044" w:type="dxa"/>
            <w:shd w:val="clear" w:color="auto" w:fill="auto"/>
          </w:tcPr>
          <w:p w14:paraId="4615937A" w14:textId="77777777" w:rsidR="00730032" w:rsidRPr="00AC3614" w:rsidRDefault="00730032" w:rsidP="00CD7734">
            <w:pPr>
              <w:rPr>
                <w:rFonts w:ascii="Calibri" w:eastAsia="Calibri" w:hAnsi="Calibri"/>
                <w:sz w:val="22"/>
                <w:szCs w:val="22"/>
              </w:rPr>
            </w:pPr>
          </w:p>
        </w:tc>
      </w:tr>
      <w:tr w:rsidR="00AF274C" w:rsidRPr="00AC3614" w14:paraId="51CB299C" w14:textId="77777777" w:rsidTr="00E94876">
        <w:tc>
          <w:tcPr>
            <w:tcW w:w="2657" w:type="dxa"/>
            <w:shd w:val="clear" w:color="auto" w:fill="auto"/>
          </w:tcPr>
          <w:p w14:paraId="338A16BA" w14:textId="77777777" w:rsidR="00730032" w:rsidRPr="00AC3614" w:rsidRDefault="00730032" w:rsidP="00CD7734">
            <w:pPr>
              <w:rPr>
                <w:rFonts w:ascii="Calibri" w:eastAsia="Calibri" w:hAnsi="Calibri"/>
                <w:sz w:val="22"/>
                <w:szCs w:val="22"/>
              </w:rPr>
            </w:pPr>
          </w:p>
        </w:tc>
        <w:tc>
          <w:tcPr>
            <w:tcW w:w="2027" w:type="dxa"/>
            <w:shd w:val="clear" w:color="auto" w:fill="auto"/>
          </w:tcPr>
          <w:p w14:paraId="5396A606" w14:textId="77777777" w:rsidR="00730032" w:rsidRPr="00AC3614" w:rsidRDefault="00730032" w:rsidP="00CD7734">
            <w:pPr>
              <w:rPr>
                <w:rFonts w:ascii="Calibri" w:eastAsia="Calibri" w:hAnsi="Calibri"/>
                <w:sz w:val="22"/>
                <w:szCs w:val="22"/>
              </w:rPr>
            </w:pPr>
          </w:p>
        </w:tc>
        <w:tc>
          <w:tcPr>
            <w:tcW w:w="2622" w:type="dxa"/>
            <w:shd w:val="clear" w:color="auto" w:fill="auto"/>
          </w:tcPr>
          <w:p w14:paraId="556C26D2" w14:textId="77777777" w:rsidR="00730032" w:rsidRPr="00AC3614" w:rsidRDefault="00730032" w:rsidP="00CD7734">
            <w:pPr>
              <w:rPr>
                <w:rFonts w:ascii="Calibri" w:eastAsia="Calibri" w:hAnsi="Calibri"/>
                <w:sz w:val="22"/>
                <w:szCs w:val="22"/>
              </w:rPr>
            </w:pPr>
          </w:p>
        </w:tc>
        <w:tc>
          <w:tcPr>
            <w:tcW w:w="2044" w:type="dxa"/>
            <w:shd w:val="clear" w:color="auto" w:fill="auto"/>
          </w:tcPr>
          <w:p w14:paraId="311A1CAF" w14:textId="77777777" w:rsidR="00730032" w:rsidRPr="00AC3614" w:rsidRDefault="00730032" w:rsidP="00CD7734">
            <w:pPr>
              <w:rPr>
                <w:rFonts w:ascii="Calibri" w:eastAsia="Calibri" w:hAnsi="Calibri"/>
                <w:sz w:val="22"/>
                <w:szCs w:val="22"/>
              </w:rPr>
            </w:pPr>
          </w:p>
        </w:tc>
      </w:tr>
    </w:tbl>
    <w:p w14:paraId="7A081CCF" w14:textId="77777777" w:rsidR="00730032" w:rsidRPr="00AC3614" w:rsidRDefault="00730032" w:rsidP="00730032">
      <w:pPr>
        <w:spacing w:after="200" w:line="276" w:lineRule="auto"/>
        <w:rPr>
          <w:rFonts w:ascii="Calibri" w:eastAsia="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730032" w:rsidRPr="00AC3614" w14:paraId="354F1DD1" w14:textId="77777777" w:rsidTr="00CD7734">
        <w:tc>
          <w:tcPr>
            <w:tcW w:w="9576" w:type="dxa"/>
            <w:tcBorders>
              <w:bottom w:val="single" w:sz="4" w:space="0" w:color="auto"/>
            </w:tcBorders>
            <w:shd w:val="clear" w:color="auto" w:fill="BFBFBF"/>
          </w:tcPr>
          <w:p w14:paraId="24463AEB"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Comments</w:t>
            </w:r>
          </w:p>
        </w:tc>
      </w:tr>
      <w:tr w:rsidR="00730032" w:rsidRPr="00AC3614" w14:paraId="6D724824" w14:textId="77777777" w:rsidTr="00CD7734">
        <w:tc>
          <w:tcPr>
            <w:tcW w:w="9576" w:type="dxa"/>
            <w:shd w:val="clear" w:color="auto" w:fill="auto"/>
          </w:tcPr>
          <w:p w14:paraId="3737A99A" w14:textId="77777777" w:rsidR="00730032" w:rsidRPr="00AC3614" w:rsidRDefault="00730032" w:rsidP="00CD7734">
            <w:pPr>
              <w:rPr>
                <w:rFonts w:ascii="Calibri" w:eastAsia="Calibri" w:hAnsi="Calibri"/>
                <w:sz w:val="22"/>
                <w:szCs w:val="22"/>
              </w:rPr>
            </w:pPr>
          </w:p>
        </w:tc>
      </w:tr>
      <w:tr w:rsidR="00730032" w:rsidRPr="00AC3614" w14:paraId="319E3538" w14:textId="77777777" w:rsidTr="00CD7734">
        <w:tc>
          <w:tcPr>
            <w:tcW w:w="9576" w:type="dxa"/>
            <w:shd w:val="clear" w:color="auto" w:fill="auto"/>
          </w:tcPr>
          <w:p w14:paraId="54468D0E" w14:textId="77777777" w:rsidR="00730032" w:rsidRPr="00AC3614" w:rsidRDefault="00730032" w:rsidP="00CD7734">
            <w:pPr>
              <w:rPr>
                <w:rFonts w:ascii="Calibri" w:eastAsia="Calibri" w:hAnsi="Calibri"/>
                <w:sz w:val="22"/>
                <w:szCs w:val="22"/>
              </w:rPr>
            </w:pPr>
          </w:p>
        </w:tc>
      </w:tr>
      <w:tr w:rsidR="00730032" w:rsidRPr="00AC3614" w14:paraId="62614D65" w14:textId="77777777" w:rsidTr="00CD7734">
        <w:tc>
          <w:tcPr>
            <w:tcW w:w="9576" w:type="dxa"/>
            <w:shd w:val="clear" w:color="auto" w:fill="auto"/>
          </w:tcPr>
          <w:p w14:paraId="1D6C64BC" w14:textId="77777777" w:rsidR="00730032" w:rsidRPr="00AC3614" w:rsidRDefault="00730032" w:rsidP="00CD7734">
            <w:pPr>
              <w:rPr>
                <w:rFonts w:ascii="Calibri" w:eastAsia="Calibri" w:hAnsi="Calibri"/>
                <w:sz w:val="22"/>
                <w:szCs w:val="22"/>
              </w:rPr>
            </w:pPr>
          </w:p>
        </w:tc>
      </w:tr>
      <w:tr w:rsidR="00730032" w:rsidRPr="00AC3614" w14:paraId="282AD7F1" w14:textId="77777777" w:rsidTr="00CD7734">
        <w:tc>
          <w:tcPr>
            <w:tcW w:w="9576" w:type="dxa"/>
            <w:shd w:val="clear" w:color="auto" w:fill="auto"/>
          </w:tcPr>
          <w:p w14:paraId="49E3185F" w14:textId="77777777" w:rsidR="00730032" w:rsidRPr="00AC3614" w:rsidRDefault="00730032" w:rsidP="00CD7734">
            <w:pPr>
              <w:rPr>
                <w:rFonts w:ascii="Calibri" w:eastAsia="Calibri" w:hAnsi="Calibri"/>
                <w:sz w:val="22"/>
                <w:szCs w:val="22"/>
              </w:rPr>
            </w:pPr>
          </w:p>
        </w:tc>
      </w:tr>
      <w:tr w:rsidR="00730032" w:rsidRPr="00AC3614" w14:paraId="5423F58B" w14:textId="77777777" w:rsidTr="00CD7734">
        <w:tc>
          <w:tcPr>
            <w:tcW w:w="9576" w:type="dxa"/>
            <w:shd w:val="clear" w:color="auto" w:fill="auto"/>
          </w:tcPr>
          <w:p w14:paraId="0EAB13D1" w14:textId="77777777" w:rsidR="00730032" w:rsidRPr="00AC3614" w:rsidRDefault="00730032" w:rsidP="00CD7734">
            <w:pPr>
              <w:rPr>
                <w:rFonts w:ascii="Calibri" w:eastAsia="Calibri" w:hAnsi="Calibri"/>
                <w:sz w:val="22"/>
                <w:szCs w:val="22"/>
              </w:rPr>
            </w:pPr>
          </w:p>
        </w:tc>
      </w:tr>
      <w:tr w:rsidR="00730032" w:rsidRPr="00AC3614" w14:paraId="5CF8AB68" w14:textId="77777777" w:rsidTr="00CD7734">
        <w:tc>
          <w:tcPr>
            <w:tcW w:w="9576" w:type="dxa"/>
            <w:shd w:val="clear" w:color="auto" w:fill="auto"/>
          </w:tcPr>
          <w:p w14:paraId="028FAD51" w14:textId="77777777" w:rsidR="00730032" w:rsidRPr="00AC3614" w:rsidRDefault="00730032" w:rsidP="00CD7734">
            <w:pPr>
              <w:rPr>
                <w:rFonts w:ascii="Calibri" w:eastAsia="Calibri" w:hAnsi="Calibri"/>
                <w:sz w:val="22"/>
                <w:szCs w:val="22"/>
              </w:rPr>
            </w:pPr>
          </w:p>
        </w:tc>
      </w:tr>
      <w:tr w:rsidR="00730032" w:rsidRPr="00AC3614" w14:paraId="56CC79CF" w14:textId="77777777" w:rsidTr="00CD7734">
        <w:tc>
          <w:tcPr>
            <w:tcW w:w="9576" w:type="dxa"/>
            <w:shd w:val="clear" w:color="auto" w:fill="auto"/>
          </w:tcPr>
          <w:p w14:paraId="4AD48A5A" w14:textId="77777777" w:rsidR="00730032" w:rsidRPr="00AC3614" w:rsidRDefault="00730032" w:rsidP="00CD7734">
            <w:pPr>
              <w:rPr>
                <w:rFonts w:ascii="Calibri" w:eastAsia="Calibri" w:hAnsi="Calibri"/>
                <w:sz w:val="22"/>
                <w:szCs w:val="22"/>
              </w:rPr>
            </w:pPr>
          </w:p>
        </w:tc>
      </w:tr>
      <w:tr w:rsidR="00730032" w:rsidRPr="00AC3614" w14:paraId="5F405D94" w14:textId="77777777" w:rsidTr="00CD7734">
        <w:tc>
          <w:tcPr>
            <w:tcW w:w="9576" w:type="dxa"/>
            <w:shd w:val="clear" w:color="auto" w:fill="auto"/>
          </w:tcPr>
          <w:p w14:paraId="7D69CF3D" w14:textId="77777777" w:rsidR="00730032" w:rsidRPr="00AC3614" w:rsidRDefault="00730032" w:rsidP="00CD7734">
            <w:pPr>
              <w:rPr>
                <w:rFonts w:ascii="Calibri" w:eastAsia="Calibri" w:hAnsi="Calibri"/>
                <w:sz w:val="22"/>
                <w:szCs w:val="22"/>
              </w:rPr>
            </w:pPr>
          </w:p>
        </w:tc>
      </w:tr>
      <w:tr w:rsidR="00730032" w:rsidRPr="00AC3614" w14:paraId="6015E28F" w14:textId="77777777" w:rsidTr="00CD7734">
        <w:tc>
          <w:tcPr>
            <w:tcW w:w="9576" w:type="dxa"/>
            <w:shd w:val="clear" w:color="auto" w:fill="auto"/>
          </w:tcPr>
          <w:p w14:paraId="4352F1DF" w14:textId="77777777" w:rsidR="00730032" w:rsidRPr="00AC3614" w:rsidRDefault="00730032" w:rsidP="00CD7734">
            <w:pPr>
              <w:rPr>
                <w:rFonts w:ascii="Calibri" w:eastAsia="Calibri" w:hAnsi="Calibri"/>
                <w:sz w:val="22"/>
                <w:szCs w:val="22"/>
              </w:rPr>
            </w:pPr>
          </w:p>
        </w:tc>
      </w:tr>
      <w:tr w:rsidR="00730032" w:rsidRPr="00AC3614" w14:paraId="45E080A8" w14:textId="77777777" w:rsidTr="00CD7734">
        <w:tc>
          <w:tcPr>
            <w:tcW w:w="9576" w:type="dxa"/>
            <w:shd w:val="clear" w:color="auto" w:fill="auto"/>
          </w:tcPr>
          <w:p w14:paraId="42A16D07" w14:textId="77777777" w:rsidR="00730032" w:rsidRPr="00AC3614" w:rsidRDefault="00730032" w:rsidP="00CD7734">
            <w:pPr>
              <w:rPr>
                <w:rFonts w:ascii="Calibri" w:eastAsia="Calibri" w:hAnsi="Calibri"/>
                <w:sz w:val="22"/>
                <w:szCs w:val="22"/>
              </w:rPr>
            </w:pPr>
          </w:p>
        </w:tc>
      </w:tr>
      <w:tr w:rsidR="00730032" w:rsidRPr="00AC3614" w14:paraId="37EEF2F6" w14:textId="77777777" w:rsidTr="00CD7734">
        <w:tc>
          <w:tcPr>
            <w:tcW w:w="9576" w:type="dxa"/>
            <w:shd w:val="clear" w:color="auto" w:fill="auto"/>
          </w:tcPr>
          <w:p w14:paraId="50B48213" w14:textId="77777777" w:rsidR="00730032" w:rsidRPr="00AC3614" w:rsidRDefault="00730032" w:rsidP="00CD7734">
            <w:pPr>
              <w:rPr>
                <w:rFonts w:ascii="Calibri" w:eastAsia="Calibri" w:hAnsi="Calibri"/>
                <w:sz w:val="22"/>
                <w:szCs w:val="22"/>
              </w:rPr>
            </w:pPr>
          </w:p>
        </w:tc>
      </w:tr>
      <w:tr w:rsidR="00730032" w:rsidRPr="00AC3614" w14:paraId="3DCB08FB" w14:textId="77777777" w:rsidTr="00CD7734">
        <w:tc>
          <w:tcPr>
            <w:tcW w:w="9576" w:type="dxa"/>
            <w:shd w:val="clear" w:color="auto" w:fill="auto"/>
          </w:tcPr>
          <w:p w14:paraId="64EB9BF6" w14:textId="77777777" w:rsidR="00730032" w:rsidRPr="00AC3614" w:rsidRDefault="00730032" w:rsidP="00CD7734">
            <w:pPr>
              <w:rPr>
                <w:rFonts w:ascii="Calibri" w:eastAsia="Calibri" w:hAnsi="Calibri"/>
                <w:sz w:val="22"/>
                <w:szCs w:val="22"/>
              </w:rPr>
            </w:pPr>
          </w:p>
        </w:tc>
      </w:tr>
      <w:tr w:rsidR="00730032" w:rsidRPr="00AC3614" w14:paraId="5889DB71" w14:textId="77777777" w:rsidTr="00CD7734">
        <w:tc>
          <w:tcPr>
            <w:tcW w:w="9576" w:type="dxa"/>
            <w:shd w:val="clear" w:color="auto" w:fill="auto"/>
          </w:tcPr>
          <w:p w14:paraId="31244C24" w14:textId="77777777" w:rsidR="00730032" w:rsidRPr="00AC3614" w:rsidRDefault="00730032" w:rsidP="00CD7734">
            <w:pPr>
              <w:rPr>
                <w:rFonts w:ascii="Calibri" w:eastAsia="Calibri" w:hAnsi="Calibri"/>
                <w:sz w:val="22"/>
                <w:szCs w:val="22"/>
              </w:rPr>
            </w:pPr>
          </w:p>
        </w:tc>
      </w:tr>
    </w:tbl>
    <w:p w14:paraId="3BB45A23" w14:textId="77777777" w:rsidR="003F621E" w:rsidRPr="00AC3614" w:rsidRDefault="003F621E" w:rsidP="00730032">
      <w:pPr>
        <w:spacing w:after="200" w:line="276" w:lineRule="auto"/>
        <w:rPr>
          <w:rFonts w:ascii="Calibri" w:eastAsia="Calibri" w:hAnsi="Calibri"/>
        </w:rPr>
      </w:pPr>
    </w:p>
    <w:p w14:paraId="10F2D3A0" w14:textId="77777777" w:rsidR="002A1E7D" w:rsidRPr="00AC3614" w:rsidRDefault="002A1E7D" w:rsidP="00730032">
      <w:pPr>
        <w:spacing w:after="200" w:line="276" w:lineRule="auto"/>
        <w:rPr>
          <w:rFonts w:ascii="Calibri" w:eastAsia="Calibri" w:hAnsi="Calibri"/>
          <w:sz w:val="18"/>
          <w:szCs w:val="18"/>
        </w:rPr>
      </w:pPr>
    </w:p>
    <w:p w14:paraId="4EAD4B9C" w14:textId="77777777" w:rsidR="002A1E7D" w:rsidRPr="00AC3614" w:rsidRDefault="002A1E7D" w:rsidP="00730032">
      <w:pPr>
        <w:spacing w:after="200" w:line="276" w:lineRule="auto"/>
        <w:rPr>
          <w:rFonts w:ascii="Calibri" w:eastAsia="Calibri" w:hAnsi="Calibri"/>
          <w:sz w:val="18"/>
          <w:szCs w:val="18"/>
        </w:rPr>
      </w:pPr>
    </w:p>
    <w:p w14:paraId="034608EA" w14:textId="6F5D231C" w:rsidR="00294118" w:rsidRPr="00AC3614" w:rsidRDefault="000F4CCE" w:rsidP="000F4CCE">
      <w:pPr>
        <w:spacing w:after="200" w:line="276" w:lineRule="auto"/>
        <w:rPr>
          <w:rFonts w:ascii="Calibri" w:eastAsia="Calibri" w:hAnsi="Calibri"/>
          <w:sz w:val="20"/>
          <w:szCs w:val="20"/>
        </w:rPr>
      </w:pPr>
      <w:r w:rsidRPr="00AC3614">
        <w:rPr>
          <w:rFonts w:ascii="Calibri" w:eastAsia="Calibri" w:hAnsi="Calibri"/>
          <w:sz w:val="20"/>
          <w:szCs w:val="20"/>
        </w:rPr>
        <w:t>Revised 10/1/2020</w:t>
      </w:r>
    </w:p>
    <w:p w14:paraId="6318E853" w14:textId="77777777" w:rsidR="00DC7C92" w:rsidRPr="00AC3614" w:rsidRDefault="00DC7C92" w:rsidP="000F4CCE">
      <w:pPr>
        <w:spacing w:after="200" w:line="276" w:lineRule="auto"/>
        <w:rPr>
          <w:rFonts w:ascii="Calibri" w:eastAsia="Calibri" w:hAnsi="Calibri"/>
          <w:sz w:val="20"/>
          <w:szCs w:val="20"/>
        </w:rPr>
      </w:pPr>
    </w:p>
    <w:p w14:paraId="30D09A47" w14:textId="77777777" w:rsidR="00730032" w:rsidRPr="00AC3614" w:rsidRDefault="00730032">
      <w:pPr>
        <w:jc w:val="center"/>
        <w:rPr>
          <w:rFonts w:ascii="Calibri" w:eastAsia="Calibri" w:hAnsi="Calibri"/>
          <w:b/>
          <w:sz w:val="32"/>
          <w:szCs w:val="32"/>
          <w:u w:val="single"/>
        </w:rPr>
      </w:pPr>
      <w:r w:rsidRPr="00AC3614">
        <w:rPr>
          <w:rFonts w:ascii="Calibri" w:eastAsia="Calibri" w:hAnsi="Calibri"/>
          <w:b/>
          <w:sz w:val="32"/>
          <w:szCs w:val="32"/>
          <w:u w:val="single"/>
        </w:rPr>
        <w:lastRenderedPageBreak/>
        <w:t>Attachment</w:t>
      </w:r>
      <w:r w:rsidR="00A5061D" w:rsidRPr="00AC3614">
        <w:rPr>
          <w:rFonts w:ascii="Calibri" w:eastAsia="Calibri" w:hAnsi="Calibri"/>
          <w:b/>
          <w:sz w:val="32"/>
          <w:szCs w:val="32"/>
          <w:u w:val="single"/>
        </w:rPr>
        <w:t xml:space="preserve"> D</w:t>
      </w:r>
    </w:p>
    <w:p w14:paraId="4DBB6226" w14:textId="77777777" w:rsidR="00730032" w:rsidRPr="00AC3614" w:rsidRDefault="00730032" w:rsidP="00730032">
      <w:pPr>
        <w:jc w:val="center"/>
        <w:rPr>
          <w:rFonts w:ascii="Calibri" w:eastAsia="Calibri" w:hAnsi="Calibri"/>
          <w:b/>
          <w:sz w:val="32"/>
          <w:szCs w:val="32"/>
          <w:u w:val="single"/>
        </w:rPr>
      </w:pPr>
    </w:p>
    <w:p w14:paraId="28B119CF"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Standard Operating Guidelines</w:t>
      </w:r>
    </w:p>
    <w:p w14:paraId="2D37D10C" w14:textId="77777777" w:rsidR="00730032" w:rsidRPr="00AC3614" w:rsidRDefault="00730032" w:rsidP="00730032">
      <w:pPr>
        <w:jc w:val="center"/>
        <w:rPr>
          <w:rFonts w:ascii="Calibri" w:eastAsia="Calibri" w:hAnsi="Calibri"/>
          <w:b/>
          <w:sz w:val="32"/>
          <w:szCs w:val="32"/>
        </w:rPr>
      </w:pPr>
      <w:r w:rsidRPr="00AC3614">
        <w:rPr>
          <w:rFonts w:ascii="Calibri" w:eastAsia="Calibri" w:hAnsi="Calibri"/>
          <w:b/>
          <w:sz w:val="32"/>
          <w:szCs w:val="32"/>
        </w:rPr>
        <w:t>Medication/Controlled Medication Accountability and Control</w:t>
      </w:r>
    </w:p>
    <w:p w14:paraId="515B91B3" w14:textId="77777777" w:rsidR="00730032" w:rsidRPr="00AC3614" w:rsidRDefault="00730032" w:rsidP="00730032">
      <w:pPr>
        <w:spacing w:after="200" w:line="276" w:lineRule="auto"/>
        <w:jc w:val="center"/>
        <w:rPr>
          <w:rFonts w:ascii="Calibri" w:eastAsia="Calibri" w:hAnsi="Calibri"/>
          <w:b/>
          <w:sz w:val="28"/>
          <w:szCs w:val="28"/>
        </w:rPr>
      </w:pPr>
      <w:r w:rsidRPr="00AC3614">
        <w:rPr>
          <w:rFonts w:ascii="Calibri" w:eastAsia="Calibri" w:hAnsi="Calibri"/>
          <w:b/>
          <w:sz w:val="28"/>
          <w:szCs w:val="28"/>
        </w:rPr>
        <w:t>Medication /Controlled Medication Key Control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0032" w:rsidRPr="00AC3614" w14:paraId="06F4811B" w14:textId="77777777" w:rsidTr="00CD7734">
        <w:tc>
          <w:tcPr>
            <w:tcW w:w="9576" w:type="dxa"/>
            <w:shd w:val="clear" w:color="auto" w:fill="auto"/>
          </w:tcPr>
          <w:p w14:paraId="40F15FC9"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Agency:</w:t>
            </w:r>
          </w:p>
        </w:tc>
      </w:tr>
      <w:tr w:rsidR="00730032" w:rsidRPr="00AC3614" w14:paraId="27A02CF5" w14:textId="77777777" w:rsidTr="00CD7734">
        <w:tc>
          <w:tcPr>
            <w:tcW w:w="9576" w:type="dxa"/>
            <w:shd w:val="clear" w:color="auto" w:fill="auto"/>
          </w:tcPr>
          <w:p w14:paraId="6D09AF8A"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Key Number:</w:t>
            </w:r>
          </w:p>
        </w:tc>
      </w:tr>
    </w:tbl>
    <w:p w14:paraId="46E9752A" w14:textId="77777777" w:rsidR="00730032" w:rsidRPr="00AC3614" w:rsidRDefault="00730032" w:rsidP="00730032">
      <w:pPr>
        <w:spacing w:after="200" w:line="276" w:lineRule="auto"/>
        <w:rPr>
          <w:rFonts w:ascii="Calibri" w:eastAsia="Calibri" w:hAnsi="Calibri"/>
          <w:b/>
          <w:sz w:val="28"/>
          <w:szCs w:val="28"/>
        </w:rPr>
      </w:pPr>
    </w:p>
    <w:p w14:paraId="0540B503" w14:textId="77777777" w:rsidR="00730032" w:rsidRPr="00AC3614" w:rsidRDefault="00730032" w:rsidP="00730032">
      <w:pPr>
        <w:spacing w:after="200" w:line="276" w:lineRule="auto"/>
        <w:rPr>
          <w:rFonts w:ascii="Calibri" w:eastAsia="Calibri" w:hAnsi="Calibri"/>
          <w:b/>
          <w:sz w:val="28"/>
          <w:szCs w:val="28"/>
        </w:rPr>
      </w:pPr>
      <w:r w:rsidRPr="00AC3614">
        <w:rPr>
          <w:rFonts w:ascii="Calibri" w:eastAsia="Calibri" w:hAnsi="Calibri"/>
          <w:b/>
          <w:sz w:val="28"/>
          <w:szCs w:val="28"/>
        </w:rPr>
        <w:t>Your signature below indicates you have read and understand these provisions regarding the Medication/Narcotic key being issued to you:</w:t>
      </w:r>
    </w:p>
    <w:p w14:paraId="1E6CE505" w14:textId="77777777" w:rsidR="00730032" w:rsidRPr="00AC3614" w:rsidRDefault="00730032" w:rsidP="00730032">
      <w:pPr>
        <w:numPr>
          <w:ilvl w:val="0"/>
          <w:numId w:val="2"/>
        </w:numPr>
        <w:spacing w:after="200" w:line="276" w:lineRule="auto"/>
        <w:contextualSpacing/>
        <w:rPr>
          <w:rFonts w:ascii="Calibri" w:eastAsia="Calibri" w:hAnsi="Calibri"/>
          <w:sz w:val="25"/>
          <w:szCs w:val="25"/>
        </w:rPr>
      </w:pPr>
      <w:r w:rsidRPr="00AC3614">
        <w:rPr>
          <w:rFonts w:ascii="Calibri" w:eastAsia="Calibri" w:hAnsi="Calibri"/>
          <w:sz w:val="25"/>
          <w:szCs w:val="25"/>
        </w:rPr>
        <w:t>The key is for official use by the provider only.</w:t>
      </w:r>
    </w:p>
    <w:p w14:paraId="529ABBBE" w14:textId="77777777" w:rsidR="00730032" w:rsidRPr="00AC3614" w:rsidRDefault="00730032" w:rsidP="00730032">
      <w:pPr>
        <w:numPr>
          <w:ilvl w:val="0"/>
          <w:numId w:val="2"/>
        </w:numPr>
        <w:spacing w:after="200" w:line="276" w:lineRule="auto"/>
        <w:contextualSpacing/>
        <w:rPr>
          <w:rFonts w:ascii="Calibri" w:eastAsia="Calibri" w:hAnsi="Calibri"/>
          <w:sz w:val="25"/>
          <w:szCs w:val="25"/>
        </w:rPr>
      </w:pPr>
      <w:r w:rsidRPr="00AC3614">
        <w:rPr>
          <w:rFonts w:ascii="Calibri" w:eastAsia="Calibri" w:hAnsi="Calibri"/>
          <w:sz w:val="25"/>
          <w:szCs w:val="25"/>
        </w:rPr>
        <w:t>The key shall remain in the possession of the designated ALS provider.</w:t>
      </w:r>
    </w:p>
    <w:p w14:paraId="15215A71" w14:textId="77777777" w:rsidR="00730032" w:rsidRPr="00AC3614" w:rsidRDefault="00730032" w:rsidP="00730032">
      <w:pPr>
        <w:numPr>
          <w:ilvl w:val="0"/>
          <w:numId w:val="2"/>
        </w:numPr>
        <w:spacing w:after="200" w:line="276" w:lineRule="auto"/>
        <w:contextualSpacing/>
        <w:rPr>
          <w:rFonts w:ascii="Calibri" w:eastAsia="Calibri" w:hAnsi="Calibri"/>
          <w:sz w:val="25"/>
          <w:szCs w:val="25"/>
        </w:rPr>
      </w:pPr>
      <w:r w:rsidRPr="00AC3614">
        <w:rPr>
          <w:rFonts w:ascii="Calibri" w:eastAsia="Calibri" w:hAnsi="Calibri"/>
          <w:sz w:val="25"/>
          <w:szCs w:val="25"/>
        </w:rPr>
        <w:t>The Key shall not be duplicated.</w:t>
      </w:r>
    </w:p>
    <w:p w14:paraId="3B97628A" w14:textId="77777777" w:rsidR="00730032" w:rsidRPr="00AC3614" w:rsidRDefault="00730032" w:rsidP="00730032">
      <w:pPr>
        <w:numPr>
          <w:ilvl w:val="0"/>
          <w:numId w:val="2"/>
        </w:numPr>
        <w:spacing w:after="200" w:line="276" w:lineRule="auto"/>
        <w:contextualSpacing/>
        <w:rPr>
          <w:rFonts w:ascii="Calibri" w:eastAsia="Calibri" w:hAnsi="Calibri"/>
          <w:sz w:val="25"/>
          <w:szCs w:val="25"/>
        </w:rPr>
      </w:pPr>
      <w:r w:rsidRPr="00AC3614">
        <w:rPr>
          <w:rFonts w:ascii="Calibri" w:eastAsia="Calibri" w:hAnsi="Calibri"/>
          <w:sz w:val="25"/>
          <w:szCs w:val="25"/>
        </w:rPr>
        <w:t>Loss of the key needs to be reported immediately.  Failure to report the lost or stolen key will result in a Law Enforcement Investigation.</w:t>
      </w:r>
    </w:p>
    <w:p w14:paraId="39AC1888" w14:textId="77777777" w:rsidR="00730032" w:rsidRPr="00AC3614" w:rsidRDefault="00730032" w:rsidP="00730032">
      <w:pPr>
        <w:numPr>
          <w:ilvl w:val="0"/>
          <w:numId w:val="2"/>
        </w:numPr>
        <w:spacing w:after="200" w:line="276" w:lineRule="auto"/>
        <w:contextualSpacing/>
        <w:rPr>
          <w:rFonts w:ascii="Calibri" w:eastAsia="Calibri" w:hAnsi="Calibri"/>
          <w:sz w:val="25"/>
          <w:szCs w:val="25"/>
        </w:rPr>
      </w:pPr>
      <w:r w:rsidRPr="00AC3614">
        <w:rPr>
          <w:rFonts w:ascii="Calibri" w:eastAsia="Calibri" w:hAnsi="Calibri"/>
          <w:sz w:val="25"/>
          <w:szCs w:val="25"/>
        </w:rPr>
        <w:t>The key must be returned to the issuing officer if your ALS status changes or when you are no longer affiliated with the agency.</w:t>
      </w:r>
    </w:p>
    <w:p w14:paraId="1A35EF6D" w14:textId="77777777" w:rsidR="00730032" w:rsidRPr="00AC3614" w:rsidRDefault="00730032" w:rsidP="00730032">
      <w:pPr>
        <w:spacing w:after="200" w:line="276" w:lineRule="auto"/>
        <w:ind w:left="720"/>
        <w:contextualSpacing/>
        <w:rPr>
          <w:rFonts w:ascii="Calibri" w:eastAsia="Calibri" w:hAnsi="Calibri"/>
          <w:b/>
          <w:sz w:val="25"/>
          <w:szCs w:val="25"/>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1440"/>
        <w:gridCol w:w="2250"/>
        <w:gridCol w:w="1350"/>
      </w:tblGrid>
      <w:tr w:rsidR="00730032" w:rsidRPr="00AC3614" w14:paraId="0D9A1B6A" w14:textId="77777777" w:rsidTr="00CD7734">
        <w:tc>
          <w:tcPr>
            <w:tcW w:w="2790" w:type="dxa"/>
            <w:shd w:val="clear" w:color="auto" w:fill="D9D9D9"/>
          </w:tcPr>
          <w:p w14:paraId="222EF028"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Provider’s Name</w:t>
            </w:r>
          </w:p>
        </w:tc>
        <w:tc>
          <w:tcPr>
            <w:tcW w:w="2880" w:type="dxa"/>
            <w:shd w:val="clear" w:color="auto" w:fill="D9D9D9"/>
          </w:tcPr>
          <w:p w14:paraId="7DBFF3E9"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Signature</w:t>
            </w:r>
          </w:p>
        </w:tc>
        <w:tc>
          <w:tcPr>
            <w:tcW w:w="1440" w:type="dxa"/>
            <w:shd w:val="clear" w:color="auto" w:fill="D9D9D9"/>
          </w:tcPr>
          <w:p w14:paraId="47FD397D"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Date Issued</w:t>
            </w:r>
          </w:p>
        </w:tc>
        <w:tc>
          <w:tcPr>
            <w:tcW w:w="2250" w:type="dxa"/>
            <w:shd w:val="clear" w:color="auto" w:fill="D9D9D9"/>
          </w:tcPr>
          <w:p w14:paraId="58935663"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Key Returned to</w:t>
            </w:r>
          </w:p>
        </w:tc>
        <w:tc>
          <w:tcPr>
            <w:tcW w:w="1350" w:type="dxa"/>
            <w:shd w:val="clear" w:color="auto" w:fill="D9D9D9"/>
          </w:tcPr>
          <w:p w14:paraId="2765F5F9" w14:textId="77777777" w:rsidR="00730032" w:rsidRPr="00AC3614" w:rsidRDefault="00730032" w:rsidP="00CD7734">
            <w:pPr>
              <w:rPr>
                <w:rFonts w:ascii="Calibri" w:eastAsia="Calibri" w:hAnsi="Calibri"/>
                <w:sz w:val="22"/>
                <w:szCs w:val="22"/>
              </w:rPr>
            </w:pPr>
            <w:r w:rsidRPr="00AC3614">
              <w:rPr>
                <w:rFonts w:ascii="Calibri" w:eastAsia="Calibri" w:hAnsi="Calibri"/>
                <w:sz w:val="22"/>
                <w:szCs w:val="22"/>
              </w:rPr>
              <w:t>Date</w:t>
            </w:r>
          </w:p>
        </w:tc>
      </w:tr>
      <w:tr w:rsidR="00730032" w:rsidRPr="00AC3614" w14:paraId="67A83233" w14:textId="77777777" w:rsidTr="00CD7734">
        <w:tc>
          <w:tcPr>
            <w:tcW w:w="2790" w:type="dxa"/>
            <w:shd w:val="clear" w:color="auto" w:fill="auto"/>
          </w:tcPr>
          <w:p w14:paraId="6C1A6FB2" w14:textId="77777777" w:rsidR="00730032" w:rsidRPr="00AC3614" w:rsidRDefault="00730032" w:rsidP="00CD7734">
            <w:pPr>
              <w:rPr>
                <w:rFonts w:ascii="Calibri" w:eastAsia="Calibri" w:hAnsi="Calibri"/>
                <w:sz w:val="28"/>
                <w:szCs w:val="28"/>
              </w:rPr>
            </w:pPr>
          </w:p>
        </w:tc>
        <w:tc>
          <w:tcPr>
            <w:tcW w:w="2880" w:type="dxa"/>
            <w:shd w:val="clear" w:color="auto" w:fill="auto"/>
          </w:tcPr>
          <w:p w14:paraId="4D3BF6BA" w14:textId="77777777" w:rsidR="00730032" w:rsidRPr="00AC3614" w:rsidRDefault="00730032" w:rsidP="00CD7734">
            <w:pPr>
              <w:rPr>
                <w:rFonts w:ascii="Calibri" w:eastAsia="Calibri" w:hAnsi="Calibri"/>
                <w:sz w:val="28"/>
                <w:szCs w:val="28"/>
              </w:rPr>
            </w:pPr>
          </w:p>
        </w:tc>
        <w:tc>
          <w:tcPr>
            <w:tcW w:w="1440" w:type="dxa"/>
            <w:shd w:val="clear" w:color="auto" w:fill="auto"/>
          </w:tcPr>
          <w:p w14:paraId="1075092D" w14:textId="77777777" w:rsidR="00730032" w:rsidRPr="00AC3614" w:rsidRDefault="00730032" w:rsidP="00CD7734">
            <w:pPr>
              <w:rPr>
                <w:rFonts w:ascii="Calibri" w:eastAsia="Calibri" w:hAnsi="Calibri"/>
                <w:sz w:val="28"/>
                <w:szCs w:val="28"/>
              </w:rPr>
            </w:pPr>
          </w:p>
        </w:tc>
        <w:tc>
          <w:tcPr>
            <w:tcW w:w="2250" w:type="dxa"/>
            <w:shd w:val="clear" w:color="auto" w:fill="auto"/>
          </w:tcPr>
          <w:p w14:paraId="74EDC163" w14:textId="77777777" w:rsidR="00730032" w:rsidRPr="00AC3614" w:rsidRDefault="00730032" w:rsidP="00CD7734">
            <w:pPr>
              <w:rPr>
                <w:rFonts w:ascii="Calibri" w:eastAsia="Calibri" w:hAnsi="Calibri"/>
                <w:sz w:val="28"/>
                <w:szCs w:val="28"/>
              </w:rPr>
            </w:pPr>
          </w:p>
        </w:tc>
        <w:tc>
          <w:tcPr>
            <w:tcW w:w="1350" w:type="dxa"/>
            <w:shd w:val="clear" w:color="auto" w:fill="auto"/>
          </w:tcPr>
          <w:p w14:paraId="6020DC16" w14:textId="77777777" w:rsidR="00730032" w:rsidRPr="00AC3614" w:rsidRDefault="00730032" w:rsidP="00CD7734">
            <w:pPr>
              <w:rPr>
                <w:rFonts w:ascii="Calibri" w:eastAsia="Calibri" w:hAnsi="Calibri"/>
                <w:sz w:val="28"/>
                <w:szCs w:val="28"/>
              </w:rPr>
            </w:pPr>
          </w:p>
        </w:tc>
      </w:tr>
      <w:tr w:rsidR="00730032" w:rsidRPr="00AC3614" w14:paraId="0C6718C6" w14:textId="77777777" w:rsidTr="00CD7734">
        <w:tc>
          <w:tcPr>
            <w:tcW w:w="2790" w:type="dxa"/>
            <w:shd w:val="clear" w:color="auto" w:fill="auto"/>
          </w:tcPr>
          <w:p w14:paraId="3A9AB22F" w14:textId="77777777" w:rsidR="00730032" w:rsidRPr="00AC3614" w:rsidRDefault="00730032" w:rsidP="00CD7734">
            <w:pPr>
              <w:rPr>
                <w:rFonts w:ascii="Calibri" w:eastAsia="Calibri" w:hAnsi="Calibri"/>
                <w:sz w:val="28"/>
                <w:szCs w:val="28"/>
              </w:rPr>
            </w:pPr>
          </w:p>
        </w:tc>
        <w:tc>
          <w:tcPr>
            <w:tcW w:w="2880" w:type="dxa"/>
            <w:shd w:val="clear" w:color="auto" w:fill="auto"/>
          </w:tcPr>
          <w:p w14:paraId="5BB27EE1" w14:textId="77777777" w:rsidR="00730032" w:rsidRPr="00AC3614" w:rsidRDefault="00730032" w:rsidP="00CD7734">
            <w:pPr>
              <w:rPr>
                <w:rFonts w:ascii="Calibri" w:eastAsia="Calibri" w:hAnsi="Calibri"/>
                <w:sz w:val="28"/>
                <w:szCs w:val="28"/>
              </w:rPr>
            </w:pPr>
          </w:p>
        </w:tc>
        <w:tc>
          <w:tcPr>
            <w:tcW w:w="1440" w:type="dxa"/>
            <w:shd w:val="clear" w:color="auto" w:fill="auto"/>
          </w:tcPr>
          <w:p w14:paraId="69BA545A" w14:textId="77777777" w:rsidR="00730032" w:rsidRPr="00AC3614" w:rsidRDefault="00730032" w:rsidP="00CD7734">
            <w:pPr>
              <w:rPr>
                <w:rFonts w:ascii="Calibri" w:eastAsia="Calibri" w:hAnsi="Calibri"/>
                <w:sz w:val="28"/>
                <w:szCs w:val="28"/>
              </w:rPr>
            </w:pPr>
          </w:p>
        </w:tc>
        <w:tc>
          <w:tcPr>
            <w:tcW w:w="2250" w:type="dxa"/>
            <w:shd w:val="clear" w:color="auto" w:fill="auto"/>
          </w:tcPr>
          <w:p w14:paraId="2C430000" w14:textId="77777777" w:rsidR="00730032" w:rsidRPr="00AC3614" w:rsidRDefault="00730032" w:rsidP="00CD7734">
            <w:pPr>
              <w:rPr>
                <w:rFonts w:ascii="Calibri" w:eastAsia="Calibri" w:hAnsi="Calibri"/>
                <w:sz w:val="28"/>
                <w:szCs w:val="28"/>
              </w:rPr>
            </w:pPr>
          </w:p>
        </w:tc>
        <w:tc>
          <w:tcPr>
            <w:tcW w:w="1350" w:type="dxa"/>
            <w:shd w:val="clear" w:color="auto" w:fill="auto"/>
          </w:tcPr>
          <w:p w14:paraId="2163CAC8" w14:textId="77777777" w:rsidR="00730032" w:rsidRPr="00AC3614" w:rsidRDefault="00730032" w:rsidP="00CD7734">
            <w:pPr>
              <w:rPr>
                <w:rFonts w:ascii="Calibri" w:eastAsia="Calibri" w:hAnsi="Calibri"/>
                <w:sz w:val="28"/>
                <w:szCs w:val="28"/>
              </w:rPr>
            </w:pPr>
          </w:p>
        </w:tc>
      </w:tr>
      <w:tr w:rsidR="00730032" w:rsidRPr="00AC3614" w14:paraId="528B9F7F" w14:textId="77777777" w:rsidTr="00CD7734">
        <w:tc>
          <w:tcPr>
            <w:tcW w:w="2790" w:type="dxa"/>
            <w:shd w:val="clear" w:color="auto" w:fill="auto"/>
          </w:tcPr>
          <w:p w14:paraId="6A2E2DA8" w14:textId="77777777" w:rsidR="00730032" w:rsidRPr="00AC3614" w:rsidRDefault="00730032" w:rsidP="00CD7734">
            <w:pPr>
              <w:rPr>
                <w:rFonts w:ascii="Calibri" w:eastAsia="Calibri" w:hAnsi="Calibri"/>
                <w:sz w:val="28"/>
                <w:szCs w:val="28"/>
              </w:rPr>
            </w:pPr>
          </w:p>
        </w:tc>
        <w:tc>
          <w:tcPr>
            <w:tcW w:w="2880" w:type="dxa"/>
            <w:shd w:val="clear" w:color="auto" w:fill="auto"/>
          </w:tcPr>
          <w:p w14:paraId="089A7C0C" w14:textId="77777777" w:rsidR="00730032" w:rsidRPr="00AC3614" w:rsidRDefault="00730032" w:rsidP="00CD7734">
            <w:pPr>
              <w:rPr>
                <w:rFonts w:ascii="Calibri" w:eastAsia="Calibri" w:hAnsi="Calibri"/>
                <w:sz w:val="28"/>
                <w:szCs w:val="28"/>
              </w:rPr>
            </w:pPr>
          </w:p>
        </w:tc>
        <w:tc>
          <w:tcPr>
            <w:tcW w:w="1440" w:type="dxa"/>
            <w:shd w:val="clear" w:color="auto" w:fill="auto"/>
          </w:tcPr>
          <w:p w14:paraId="29958F0F" w14:textId="77777777" w:rsidR="00730032" w:rsidRPr="00AC3614" w:rsidRDefault="00730032" w:rsidP="00CD7734">
            <w:pPr>
              <w:rPr>
                <w:rFonts w:ascii="Calibri" w:eastAsia="Calibri" w:hAnsi="Calibri"/>
                <w:sz w:val="28"/>
                <w:szCs w:val="28"/>
              </w:rPr>
            </w:pPr>
          </w:p>
        </w:tc>
        <w:tc>
          <w:tcPr>
            <w:tcW w:w="2250" w:type="dxa"/>
            <w:shd w:val="clear" w:color="auto" w:fill="auto"/>
          </w:tcPr>
          <w:p w14:paraId="699DFCDA" w14:textId="77777777" w:rsidR="00730032" w:rsidRPr="00AC3614" w:rsidRDefault="00730032" w:rsidP="00CD7734">
            <w:pPr>
              <w:rPr>
                <w:rFonts w:ascii="Calibri" w:eastAsia="Calibri" w:hAnsi="Calibri"/>
                <w:sz w:val="28"/>
                <w:szCs w:val="28"/>
              </w:rPr>
            </w:pPr>
          </w:p>
        </w:tc>
        <w:tc>
          <w:tcPr>
            <w:tcW w:w="1350" w:type="dxa"/>
            <w:shd w:val="clear" w:color="auto" w:fill="auto"/>
          </w:tcPr>
          <w:p w14:paraId="6CFA1F32" w14:textId="77777777" w:rsidR="00730032" w:rsidRPr="00AC3614" w:rsidRDefault="00730032" w:rsidP="00CD7734">
            <w:pPr>
              <w:rPr>
                <w:rFonts w:ascii="Calibri" w:eastAsia="Calibri" w:hAnsi="Calibri"/>
                <w:sz w:val="28"/>
                <w:szCs w:val="28"/>
              </w:rPr>
            </w:pPr>
          </w:p>
        </w:tc>
      </w:tr>
      <w:tr w:rsidR="00730032" w:rsidRPr="00AC3614" w14:paraId="1E2E4785" w14:textId="77777777" w:rsidTr="00CD7734">
        <w:tc>
          <w:tcPr>
            <w:tcW w:w="2790" w:type="dxa"/>
            <w:shd w:val="clear" w:color="auto" w:fill="auto"/>
          </w:tcPr>
          <w:p w14:paraId="5172BF5A" w14:textId="77777777" w:rsidR="00730032" w:rsidRPr="00AC3614" w:rsidRDefault="00730032" w:rsidP="00CD7734">
            <w:pPr>
              <w:rPr>
                <w:rFonts w:ascii="Calibri" w:eastAsia="Calibri" w:hAnsi="Calibri"/>
                <w:sz w:val="28"/>
                <w:szCs w:val="28"/>
              </w:rPr>
            </w:pPr>
          </w:p>
        </w:tc>
        <w:tc>
          <w:tcPr>
            <w:tcW w:w="2880" w:type="dxa"/>
            <w:shd w:val="clear" w:color="auto" w:fill="auto"/>
          </w:tcPr>
          <w:p w14:paraId="3A23AEF8" w14:textId="77777777" w:rsidR="00730032" w:rsidRPr="00AC3614" w:rsidRDefault="00730032" w:rsidP="00CD7734">
            <w:pPr>
              <w:rPr>
                <w:rFonts w:ascii="Calibri" w:eastAsia="Calibri" w:hAnsi="Calibri"/>
                <w:sz w:val="28"/>
                <w:szCs w:val="28"/>
              </w:rPr>
            </w:pPr>
          </w:p>
        </w:tc>
        <w:tc>
          <w:tcPr>
            <w:tcW w:w="1440" w:type="dxa"/>
            <w:shd w:val="clear" w:color="auto" w:fill="auto"/>
          </w:tcPr>
          <w:p w14:paraId="05FC40AE" w14:textId="77777777" w:rsidR="00730032" w:rsidRPr="00AC3614" w:rsidRDefault="00730032" w:rsidP="00CD7734">
            <w:pPr>
              <w:rPr>
                <w:rFonts w:ascii="Calibri" w:eastAsia="Calibri" w:hAnsi="Calibri"/>
                <w:sz w:val="28"/>
                <w:szCs w:val="28"/>
              </w:rPr>
            </w:pPr>
          </w:p>
        </w:tc>
        <w:tc>
          <w:tcPr>
            <w:tcW w:w="2250" w:type="dxa"/>
            <w:shd w:val="clear" w:color="auto" w:fill="auto"/>
          </w:tcPr>
          <w:p w14:paraId="394A0BDC" w14:textId="77777777" w:rsidR="00730032" w:rsidRPr="00AC3614" w:rsidRDefault="00730032" w:rsidP="00CD7734">
            <w:pPr>
              <w:rPr>
                <w:rFonts w:ascii="Calibri" w:eastAsia="Calibri" w:hAnsi="Calibri"/>
                <w:sz w:val="28"/>
                <w:szCs w:val="28"/>
              </w:rPr>
            </w:pPr>
          </w:p>
        </w:tc>
        <w:tc>
          <w:tcPr>
            <w:tcW w:w="1350" w:type="dxa"/>
            <w:shd w:val="clear" w:color="auto" w:fill="auto"/>
          </w:tcPr>
          <w:p w14:paraId="68B5B6AF" w14:textId="77777777" w:rsidR="00730032" w:rsidRPr="00AC3614" w:rsidRDefault="00730032" w:rsidP="00CD7734">
            <w:pPr>
              <w:rPr>
                <w:rFonts w:ascii="Calibri" w:eastAsia="Calibri" w:hAnsi="Calibri"/>
                <w:sz w:val="28"/>
                <w:szCs w:val="28"/>
              </w:rPr>
            </w:pPr>
          </w:p>
        </w:tc>
      </w:tr>
      <w:tr w:rsidR="00730032" w:rsidRPr="00AC3614" w14:paraId="1F77802B" w14:textId="77777777" w:rsidTr="00CD7734">
        <w:tc>
          <w:tcPr>
            <w:tcW w:w="2790" w:type="dxa"/>
            <w:shd w:val="clear" w:color="auto" w:fill="auto"/>
          </w:tcPr>
          <w:p w14:paraId="707A7B07" w14:textId="77777777" w:rsidR="00730032" w:rsidRPr="00AC3614" w:rsidRDefault="00730032" w:rsidP="00CD7734">
            <w:pPr>
              <w:rPr>
                <w:rFonts w:ascii="Calibri" w:eastAsia="Calibri" w:hAnsi="Calibri"/>
                <w:sz w:val="28"/>
                <w:szCs w:val="28"/>
              </w:rPr>
            </w:pPr>
          </w:p>
        </w:tc>
        <w:tc>
          <w:tcPr>
            <w:tcW w:w="2880" w:type="dxa"/>
            <w:shd w:val="clear" w:color="auto" w:fill="auto"/>
          </w:tcPr>
          <w:p w14:paraId="25CEA0D9" w14:textId="77777777" w:rsidR="00730032" w:rsidRPr="00AC3614" w:rsidRDefault="00730032" w:rsidP="00CD7734">
            <w:pPr>
              <w:rPr>
                <w:rFonts w:ascii="Calibri" w:eastAsia="Calibri" w:hAnsi="Calibri"/>
                <w:sz w:val="28"/>
                <w:szCs w:val="28"/>
              </w:rPr>
            </w:pPr>
          </w:p>
        </w:tc>
        <w:tc>
          <w:tcPr>
            <w:tcW w:w="1440" w:type="dxa"/>
            <w:shd w:val="clear" w:color="auto" w:fill="auto"/>
          </w:tcPr>
          <w:p w14:paraId="02FD6E7E" w14:textId="77777777" w:rsidR="00730032" w:rsidRPr="00AC3614" w:rsidRDefault="00730032" w:rsidP="00CD7734">
            <w:pPr>
              <w:rPr>
                <w:rFonts w:ascii="Calibri" w:eastAsia="Calibri" w:hAnsi="Calibri"/>
                <w:sz w:val="28"/>
                <w:szCs w:val="28"/>
              </w:rPr>
            </w:pPr>
          </w:p>
        </w:tc>
        <w:tc>
          <w:tcPr>
            <w:tcW w:w="2250" w:type="dxa"/>
            <w:shd w:val="clear" w:color="auto" w:fill="auto"/>
          </w:tcPr>
          <w:p w14:paraId="4F847A17" w14:textId="77777777" w:rsidR="00730032" w:rsidRPr="00AC3614" w:rsidRDefault="00730032" w:rsidP="00CD7734">
            <w:pPr>
              <w:rPr>
                <w:rFonts w:ascii="Calibri" w:eastAsia="Calibri" w:hAnsi="Calibri"/>
                <w:sz w:val="28"/>
                <w:szCs w:val="28"/>
              </w:rPr>
            </w:pPr>
          </w:p>
        </w:tc>
        <w:tc>
          <w:tcPr>
            <w:tcW w:w="1350" w:type="dxa"/>
            <w:shd w:val="clear" w:color="auto" w:fill="auto"/>
          </w:tcPr>
          <w:p w14:paraId="284CA58B" w14:textId="77777777" w:rsidR="00730032" w:rsidRPr="00AC3614" w:rsidRDefault="00730032" w:rsidP="00CD7734">
            <w:pPr>
              <w:rPr>
                <w:rFonts w:ascii="Calibri" w:eastAsia="Calibri" w:hAnsi="Calibri"/>
                <w:sz w:val="28"/>
                <w:szCs w:val="28"/>
              </w:rPr>
            </w:pPr>
          </w:p>
        </w:tc>
      </w:tr>
      <w:tr w:rsidR="00730032" w:rsidRPr="00AC3614" w14:paraId="3DED3764" w14:textId="77777777" w:rsidTr="00CD7734">
        <w:tc>
          <w:tcPr>
            <w:tcW w:w="2790" w:type="dxa"/>
            <w:shd w:val="clear" w:color="auto" w:fill="auto"/>
          </w:tcPr>
          <w:p w14:paraId="467CADB7" w14:textId="77777777" w:rsidR="00730032" w:rsidRPr="00AC3614" w:rsidRDefault="00730032" w:rsidP="00CD7734">
            <w:pPr>
              <w:rPr>
                <w:rFonts w:ascii="Calibri" w:eastAsia="Calibri" w:hAnsi="Calibri"/>
                <w:sz w:val="28"/>
                <w:szCs w:val="28"/>
              </w:rPr>
            </w:pPr>
          </w:p>
        </w:tc>
        <w:tc>
          <w:tcPr>
            <w:tcW w:w="2880" w:type="dxa"/>
            <w:shd w:val="clear" w:color="auto" w:fill="auto"/>
          </w:tcPr>
          <w:p w14:paraId="382112E2" w14:textId="77777777" w:rsidR="00730032" w:rsidRPr="00AC3614" w:rsidRDefault="00730032" w:rsidP="00CD7734">
            <w:pPr>
              <w:rPr>
                <w:rFonts w:ascii="Calibri" w:eastAsia="Calibri" w:hAnsi="Calibri"/>
                <w:sz w:val="28"/>
                <w:szCs w:val="28"/>
              </w:rPr>
            </w:pPr>
          </w:p>
        </w:tc>
        <w:tc>
          <w:tcPr>
            <w:tcW w:w="1440" w:type="dxa"/>
            <w:shd w:val="clear" w:color="auto" w:fill="auto"/>
          </w:tcPr>
          <w:p w14:paraId="67DE33ED" w14:textId="77777777" w:rsidR="00730032" w:rsidRPr="00AC3614" w:rsidRDefault="00730032" w:rsidP="00CD7734">
            <w:pPr>
              <w:rPr>
                <w:rFonts w:ascii="Calibri" w:eastAsia="Calibri" w:hAnsi="Calibri"/>
                <w:sz w:val="28"/>
                <w:szCs w:val="28"/>
              </w:rPr>
            </w:pPr>
          </w:p>
        </w:tc>
        <w:tc>
          <w:tcPr>
            <w:tcW w:w="2250" w:type="dxa"/>
            <w:shd w:val="clear" w:color="auto" w:fill="auto"/>
          </w:tcPr>
          <w:p w14:paraId="527B0468" w14:textId="77777777" w:rsidR="00730032" w:rsidRPr="00AC3614" w:rsidRDefault="00730032" w:rsidP="00CD7734">
            <w:pPr>
              <w:rPr>
                <w:rFonts w:ascii="Calibri" w:eastAsia="Calibri" w:hAnsi="Calibri"/>
                <w:sz w:val="28"/>
                <w:szCs w:val="28"/>
              </w:rPr>
            </w:pPr>
          </w:p>
        </w:tc>
        <w:tc>
          <w:tcPr>
            <w:tcW w:w="1350" w:type="dxa"/>
            <w:shd w:val="clear" w:color="auto" w:fill="auto"/>
          </w:tcPr>
          <w:p w14:paraId="5464E68B" w14:textId="77777777" w:rsidR="00730032" w:rsidRPr="00AC3614" w:rsidRDefault="00730032" w:rsidP="00CD7734">
            <w:pPr>
              <w:rPr>
                <w:rFonts w:ascii="Calibri" w:eastAsia="Calibri" w:hAnsi="Calibri"/>
                <w:sz w:val="28"/>
                <w:szCs w:val="28"/>
              </w:rPr>
            </w:pPr>
          </w:p>
        </w:tc>
      </w:tr>
      <w:tr w:rsidR="00730032" w:rsidRPr="00AC3614" w14:paraId="1E584274" w14:textId="77777777" w:rsidTr="00CD7734">
        <w:tc>
          <w:tcPr>
            <w:tcW w:w="2790" w:type="dxa"/>
            <w:shd w:val="clear" w:color="auto" w:fill="auto"/>
          </w:tcPr>
          <w:p w14:paraId="5072C973" w14:textId="77777777" w:rsidR="00730032" w:rsidRPr="00AC3614" w:rsidRDefault="00730032" w:rsidP="00CD7734">
            <w:pPr>
              <w:rPr>
                <w:rFonts w:ascii="Calibri" w:eastAsia="Calibri" w:hAnsi="Calibri"/>
                <w:sz w:val="28"/>
                <w:szCs w:val="28"/>
              </w:rPr>
            </w:pPr>
          </w:p>
        </w:tc>
        <w:tc>
          <w:tcPr>
            <w:tcW w:w="2880" w:type="dxa"/>
            <w:shd w:val="clear" w:color="auto" w:fill="auto"/>
          </w:tcPr>
          <w:p w14:paraId="5EA71D9D" w14:textId="77777777" w:rsidR="00730032" w:rsidRPr="00AC3614" w:rsidRDefault="00730032" w:rsidP="00CD7734">
            <w:pPr>
              <w:rPr>
                <w:rFonts w:ascii="Calibri" w:eastAsia="Calibri" w:hAnsi="Calibri"/>
                <w:sz w:val="28"/>
                <w:szCs w:val="28"/>
              </w:rPr>
            </w:pPr>
          </w:p>
        </w:tc>
        <w:tc>
          <w:tcPr>
            <w:tcW w:w="1440" w:type="dxa"/>
            <w:shd w:val="clear" w:color="auto" w:fill="auto"/>
          </w:tcPr>
          <w:p w14:paraId="4C27EBE6" w14:textId="77777777" w:rsidR="00730032" w:rsidRPr="00AC3614" w:rsidRDefault="00730032" w:rsidP="00CD7734">
            <w:pPr>
              <w:rPr>
                <w:rFonts w:ascii="Calibri" w:eastAsia="Calibri" w:hAnsi="Calibri"/>
                <w:sz w:val="28"/>
                <w:szCs w:val="28"/>
              </w:rPr>
            </w:pPr>
          </w:p>
        </w:tc>
        <w:tc>
          <w:tcPr>
            <w:tcW w:w="2250" w:type="dxa"/>
            <w:shd w:val="clear" w:color="auto" w:fill="auto"/>
          </w:tcPr>
          <w:p w14:paraId="3291A48E" w14:textId="77777777" w:rsidR="00730032" w:rsidRPr="00AC3614" w:rsidRDefault="00730032" w:rsidP="00CD7734">
            <w:pPr>
              <w:rPr>
                <w:rFonts w:ascii="Calibri" w:eastAsia="Calibri" w:hAnsi="Calibri"/>
                <w:sz w:val="28"/>
                <w:szCs w:val="28"/>
              </w:rPr>
            </w:pPr>
          </w:p>
        </w:tc>
        <w:tc>
          <w:tcPr>
            <w:tcW w:w="1350" w:type="dxa"/>
            <w:shd w:val="clear" w:color="auto" w:fill="auto"/>
          </w:tcPr>
          <w:p w14:paraId="1862B8CD" w14:textId="77777777" w:rsidR="00730032" w:rsidRPr="00AC3614" w:rsidRDefault="00730032" w:rsidP="00CD7734">
            <w:pPr>
              <w:rPr>
                <w:rFonts w:ascii="Calibri" w:eastAsia="Calibri" w:hAnsi="Calibri"/>
                <w:sz w:val="28"/>
                <w:szCs w:val="28"/>
              </w:rPr>
            </w:pPr>
          </w:p>
        </w:tc>
      </w:tr>
      <w:tr w:rsidR="00730032" w:rsidRPr="00AC3614" w14:paraId="2D4717E3" w14:textId="77777777" w:rsidTr="00CD7734">
        <w:tc>
          <w:tcPr>
            <w:tcW w:w="2790" w:type="dxa"/>
            <w:shd w:val="clear" w:color="auto" w:fill="auto"/>
          </w:tcPr>
          <w:p w14:paraId="3AFA1589" w14:textId="77777777" w:rsidR="00730032" w:rsidRPr="00AC3614" w:rsidRDefault="00730032" w:rsidP="00CD7734">
            <w:pPr>
              <w:rPr>
                <w:rFonts w:ascii="Calibri" w:eastAsia="Calibri" w:hAnsi="Calibri"/>
                <w:sz w:val="28"/>
                <w:szCs w:val="28"/>
              </w:rPr>
            </w:pPr>
          </w:p>
        </w:tc>
        <w:tc>
          <w:tcPr>
            <w:tcW w:w="2880" w:type="dxa"/>
            <w:shd w:val="clear" w:color="auto" w:fill="auto"/>
          </w:tcPr>
          <w:p w14:paraId="271907DB" w14:textId="77777777" w:rsidR="00730032" w:rsidRPr="00AC3614" w:rsidRDefault="00730032" w:rsidP="00CD7734">
            <w:pPr>
              <w:rPr>
                <w:rFonts w:ascii="Calibri" w:eastAsia="Calibri" w:hAnsi="Calibri"/>
                <w:sz w:val="28"/>
                <w:szCs w:val="28"/>
              </w:rPr>
            </w:pPr>
          </w:p>
        </w:tc>
        <w:tc>
          <w:tcPr>
            <w:tcW w:w="1440" w:type="dxa"/>
            <w:shd w:val="clear" w:color="auto" w:fill="auto"/>
          </w:tcPr>
          <w:p w14:paraId="064F234B" w14:textId="77777777" w:rsidR="00730032" w:rsidRPr="00AC3614" w:rsidRDefault="00730032" w:rsidP="00CD7734">
            <w:pPr>
              <w:rPr>
                <w:rFonts w:ascii="Calibri" w:eastAsia="Calibri" w:hAnsi="Calibri"/>
                <w:sz w:val="28"/>
                <w:szCs w:val="28"/>
              </w:rPr>
            </w:pPr>
          </w:p>
        </w:tc>
        <w:tc>
          <w:tcPr>
            <w:tcW w:w="2250" w:type="dxa"/>
            <w:shd w:val="clear" w:color="auto" w:fill="auto"/>
          </w:tcPr>
          <w:p w14:paraId="2509B9B5" w14:textId="77777777" w:rsidR="00730032" w:rsidRPr="00AC3614" w:rsidRDefault="00730032" w:rsidP="00CD7734">
            <w:pPr>
              <w:rPr>
                <w:rFonts w:ascii="Calibri" w:eastAsia="Calibri" w:hAnsi="Calibri"/>
                <w:sz w:val="28"/>
                <w:szCs w:val="28"/>
              </w:rPr>
            </w:pPr>
          </w:p>
        </w:tc>
        <w:tc>
          <w:tcPr>
            <w:tcW w:w="1350" w:type="dxa"/>
            <w:shd w:val="clear" w:color="auto" w:fill="auto"/>
          </w:tcPr>
          <w:p w14:paraId="012616D8" w14:textId="77777777" w:rsidR="00730032" w:rsidRPr="00AC3614" w:rsidRDefault="00730032" w:rsidP="00CD7734">
            <w:pPr>
              <w:rPr>
                <w:rFonts w:ascii="Calibri" w:eastAsia="Calibri" w:hAnsi="Calibri"/>
                <w:sz w:val="28"/>
                <w:szCs w:val="28"/>
              </w:rPr>
            </w:pPr>
          </w:p>
        </w:tc>
      </w:tr>
      <w:tr w:rsidR="00730032" w:rsidRPr="00AC3614" w14:paraId="657AEA64" w14:textId="77777777" w:rsidTr="00CD7734">
        <w:tc>
          <w:tcPr>
            <w:tcW w:w="2790" w:type="dxa"/>
            <w:shd w:val="clear" w:color="auto" w:fill="auto"/>
          </w:tcPr>
          <w:p w14:paraId="1B6C3AE2" w14:textId="77777777" w:rsidR="00730032" w:rsidRPr="00AC3614" w:rsidRDefault="00730032" w:rsidP="00CD7734">
            <w:pPr>
              <w:rPr>
                <w:rFonts w:ascii="Calibri" w:eastAsia="Calibri" w:hAnsi="Calibri"/>
                <w:sz w:val="28"/>
                <w:szCs w:val="28"/>
              </w:rPr>
            </w:pPr>
          </w:p>
        </w:tc>
        <w:tc>
          <w:tcPr>
            <w:tcW w:w="2880" w:type="dxa"/>
            <w:shd w:val="clear" w:color="auto" w:fill="auto"/>
          </w:tcPr>
          <w:p w14:paraId="221B9FCC" w14:textId="77777777" w:rsidR="00730032" w:rsidRPr="00AC3614" w:rsidRDefault="00730032" w:rsidP="00CD7734">
            <w:pPr>
              <w:rPr>
                <w:rFonts w:ascii="Calibri" w:eastAsia="Calibri" w:hAnsi="Calibri"/>
                <w:sz w:val="28"/>
                <w:szCs w:val="28"/>
              </w:rPr>
            </w:pPr>
          </w:p>
        </w:tc>
        <w:tc>
          <w:tcPr>
            <w:tcW w:w="1440" w:type="dxa"/>
            <w:shd w:val="clear" w:color="auto" w:fill="auto"/>
          </w:tcPr>
          <w:p w14:paraId="18CE0CF9" w14:textId="77777777" w:rsidR="00730032" w:rsidRPr="00AC3614" w:rsidRDefault="00730032" w:rsidP="00CD7734">
            <w:pPr>
              <w:rPr>
                <w:rFonts w:ascii="Calibri" w:eastAsia="Calibri" w:hAnsi="Calibri"/>
                <w:sz w:val="28"/>
                <w:szCs w:val="28"/>
              </w:rPr>
            </w:pPr>
          </w:p>
        </w:tc>
        <w:tc>
          <w:tcPr>
            <w:tcW w:w="2250" w:type="dxa"/>
            <w:shd w:val="clear" w:color="auto" w:fill="auto"/>
          </w:tcPr>
          <w:p w14:paraId="33D45C99" w14:textId="77777777" w:rsidR="00730032" w:rsidRPr="00AC3614" w:rsidRDefault="00730032" w:rsidP="00CD7734">
            <w:pPr>
              <w:rPr>
                <w:rFonts w:ascii="Calibri" w:eastAsia="Calibri" w:hAnsi="Calibri"/>
                <w:sz w:val="28"/>
                <w:szCs w:val="28"/>
              </w:rPr>
            </w:pPr>
          </w:p>
        </w:tc>
        <w:tc>
          <w:tcPr>
            <w:tcW w:w="1350" w:type="dxa"/>
            <w:shd w:val="clear" w:color="auto" w:fill="auto"/>
          </w:tcPr>
          <w:p w14:paraId="74F13B40" w14:textId="77777777" w:rsidR="00730032" w:rsidRPr="00AC3614" w:rsidRDefault="00730032" w:rsidP="00CD7734">
            <w:pPr>
              <w:rPr>
                <w:rFonts w:ascii="Calibri" w:eastAsia="Calibri" w:hAnsi="Calibri"/>
                <w:sz w:val="28"/>
                <w:szCs w:val="28"/>
              </w:rPr>
            </w:pPr>
          </w:p>
        </w:tc>
      </w:tr>
      <w:tr w:rsidR="00730032" w:rsidRPr="00AC3614" w14:paraId="3317342A" w14:textId="77777777" w:rsidTr="00CD7734">
        <w:tc>
          <w:tcPr>
            <w:tcW w:w="2790" w:type="dxa"/>
            <w:shd w:val="clear" w:color="auto" w:fill="auto"/>
          </w:tcPr>
          <w:p w14:paraId="377EE25C" w14:textId="77777777" w:rsidR="00730032" w:rsidRPr="00AC3614" w:rsidRDefault="00730032" w:rsidP="00CD7734">
            <w:pPr>
              <w:rPr>
                <w:rFonts w:ascii="Calibri" w:eastAsia="Calibri" w:hAnsi="Calibri"/>
                <w:sz w:val="28"/>
                <w:szCs w:val="28"/>
              </w:rPr>
            </w:pPr>
          </w:p>
        </w:tc>
        <w:tc>
          <w:tcPr>
            <w:tcW w:w="2880" w:type="dxa"/>
            <w:shd w:val="clear" w:color="auto" w:fill="auto"/>
          </w:tcPr>
          <w:p w14:paraId="19BEA9B5" w14:textId="77777777" w:rsidR="00730032" w:rsidRPr="00AC3614" w:rsidRDefault="00730032" w:rsidP="00CD7734">
            <w:pPr>
              <w:rPr>
                <w:rFonts w:ascii="Calibri" w:eastAsia="Calibri" w:hAnsi="Calibri"/>
                <w:sz w:val="28"/>
                <w:szCs w:val="28"/>
              </w:rPr>
            </w:pPr>
          </w:p>
        </w:tc>
        <w:tc>
          <w:tcPr>
            <w:tcW w:w="1440" w:type="dxa"/>
            <w:shd w:val="clear" w:color="auto" w:fill="auto"/>
          </w:tcPr>
          <w:p w14:paraId="428146C4" w14:textId="77777777" w:rsidR="00730032" w:rsidRPr="00AC3614" w:rsidRDefault="00730032" w:rsidP="00CD7734">
            <w:pPr>
              <w:rPr>
                <w:rFonts w:ascii="Calibri" w:eastAsia="Calibri" w:hAnsi="Calibri"/>
                <w:sz w:val="28"/>
                <w:szCs w:val="28"/>
              </w:rPr>
            </w:pPr>
          </w:p>
        </w:tc>
        <w:tc>
          <w:tcPr>
            <w:tcW w:w="2250" w:type="dxa"/>
            <w:shd w:val="clear" w:color="auto" w:fill="auto"/>
          </w:tcPr>
          <w:p w14:paraId="7484A803" w14:textId="77777777" w:rsidR="00730032" w:rsidRPr="00AC3614" w:rsidRDefault="00730032" w:rsidP="00CD7734">
            <w:pPr>
              <w:rPr>
                <w:rFonts w:ascii="Calibri" w:eastAsia="Calibri" w:hAnsi="Calibri"/>
                <w:sz w:val="28"/>
                <w:szCs w:val="28"/>
              </w:rPr>
            </w:pPr>
          </w:p>
        </w:tc>
        <w:tc>
          <w:tcPr>
            <w:tcW w:w="1350" w:type="dxa"/>
            <w:shd w:val="clear" w:color="auto" w:fill="auto"/>
          </w:tcPr>
          <w:p w14:paraId="202E80FD" w14:textId="77777777" w:rsidR="00730032" w:rsidRPr="00AC3614" w:rsidRDefault="00730032" w:rsidP="00CD7734">
            <w:pPr>
              <w:rPr>
                <w:rFonts w:ascii="Calibri" w:eastAsia="Calibri" w:hAnsi="Calibri"/>
                <w:sz w:val="28"/>
                <w:szCs w:val="28"/>
              </w:rPr>
            </w:pPr>
          </w:p>
        </w:tc>
      </w:tr>
      <w:tr w:rsidR="00730032" w:rsidRPr="00AC3614" w14:paraId="420885DE" w14:textId="77777777" w:rsidTr="00CD7734">
        <w:tc>
          <w:tcPr>
            <w:tcW w:w="2790" w:type="dxa"/>
            <w:shd w:val="clear" w:color="auto" w:fill="auto"/>
          </w:tcPr>
          <w:p w14:paraId="1C390953" w14:textId="77777777" w:rsidR="00730032" w:rsidRPr="00AC3614" w:rsidRDefault="00730032" w:rsidP="00CD7734">
            <w:pPr>
              <w:rPr>
                <w:rFonts w:ascii="Calibri" w:eastAsia="Calibri" w:hAnsi="Calibri"/>
                <w:sz w:val="28"/>
                <w:szCs w:val="28"/>
              </w:rPr>
            </w:pPr>
          </w:p>
        </w:tc>
        <w:tc>
          <w:tcPr>
            <w:tcW w:w="2880" w:type="dxa"/>
            <w:shd w:val="clear" w:color="auto" w:fill="auto"/>
          </w:tcPr>
          <w:p w14:paraId="5327755D" w14:textId="77777777" w:rsidR="00730032" w:rsidRPr="00AC3614" w:rsidRDefault="00730032" w:rsidP="00CD7734">
            <w:pPr>
              <w:rPr>
                <w:rFonts w:ascii="Calibri" w:eastAsia="Calibri" w:hAnsi="Calibri"/>
                <w:sz w:val="28"/>
                <w:szCs w:val="28"/>
              </w:rPr>
            </w:pPr>
          </w:p>
        </w:tc>
        <w:tc>
          <w:tcPr>
            <w:tcW w:w="1440" w:type="dxa"/>
            <w:shd w:val="clear" w:color="auto" w:fill="auto"/>
          </w:tcPr>
          <w:p w14:paraId="2BCE642D" w14:textId="77777777" w:rsidR="00730032" w:rsidRPr="00AC3614" w:rsidRDefault="00730032" w:rsidP="00CD7734">
            <w:pPr>
              <w:rPr>
                <w:rFonts w:ascii="Calibri" w:eastAsia="Calibri" w:hAnsi="Calibri"/>
                <w:sz w:val="28"/>
                <w:szCs w:val="28"/>
              </w:rPr>
            </w:pPr>
          </w:p>
        </w:tc>
        <w:tc>
          <w:tcPr>
            <w:tcW w:w="2250" w:type="dxa"/>
            <w:shd w:val="clear" w:color="auto" w:fill="auto"/>
          </w:tcPr>
          <w:p w14:paraId="27E5E1B3" w14:textId="77777777" w:rsidR="00730032" w:rsidRPr="00AC3614" w:rsidRDefault="00730032" w:rsidP="00CD7734">
            <w:pPr>
              <w:rPr>
                <w:rFonts w:ascii="Calibri" w:eastAsia="Calibri" w:hAnsi="Calibri"/>
                <w:sz w:val="28"/>
                <w:szCs w:val="28"/>
              </w:rPr>
            </w:pPr>
          </w:p>
        </w:tc>
        <w:tc>
          <w:tcPr>
            <w:tcW w:w="1350" w:type="dxa"/>
            <w:shd w:val="clear" w:color="auto" w:fill="auto"/>
          </w:tcPr>
          <w:p w14:paraId="39105137" w14:textId="77777777" w:rsidR="00730032" w:rsidRPr="00AC3614" w:rsidRDefault="00730032" w:rsidP="00CD7734">
            <w:pPr>
              <w:rPr>
                <w:rFonts w:ascii="Calibri" w:eastAsia="Calibri" w:hAnsi="Calibri"/>
                <w:sz w:val="28"/>
                <w:szCs w:val="28"/>
              </w:rPr>
            </w:pPr>
          </w:p>
        </w:tc>
      </w:tr>
      <w:tr w:rsidR="00730032" w:rsidRPr="00AC3614" w14:paraId="1ECF22EB" w14:textId="77777777" w:rsidTr="00CD7734">
        <w:tc>
          <w:tcPr>
            <w:tcW w:w="2790" w:type="dxa"/>
            <w:shd w:val="clear" w:color="auto" w:fill="auto"/>
          </w:tcPr>
          <w:p w14:paraId="5C047C26" w14:textId="77777777" w:rsidR="00730032" w:rsidRPr="00AC3614" w:rsidRDefault="00730032" w:rsidP="00CD7734">
            <w:pPr>
              <w:rPr>
                <w:rFonts w:ascii="Calibri" w:eastAsia="Calibri" w:hAnsi="Calibri"/>
                <w:sz w:val="28"/>
                <w:szCs w:val="28"/>
              </w:rPr>
            </w:pPr>
          </w:p>
        </w:tc>
        <w:tc>
          <w:tcPr>
            <w:tcW w:w="2880" w:type="dxa"/>
            <w:shd w:val="clear" w:color="auto" w:fill="auto"/>
          </w:tcPr>
          <w:p w14:paraId="331BAA3A" w14:textId="77777777" w:rsidR="00730032" w:rsidRPr="00AC3614" w:rsidRDefault="00730032" w:rsidP="00CD7734">
            <w:pPr>
              <w:rPr>
                <w:rFonts w:ascii="Calibri" w:eastAsia="Calibri" w:hAnsi="Calibri"/>
                <w:sz w:val="28"/>
                <w:szCs w:val="28"/>
              </w:rPr>
            </w:pPr>
          </w:p>
        </w:tc>
        <w:tc>
          <w:tcPr>
            <w:tcW w:w="1440" w:type="dxa"/>
            <w:shd w:val="clear" w:color="auto" w:fill="auto"/>
          </w:tcPr>
          <w:p w14:paraId="475E468A" w14:textId="77777777" w:rsidR="00730032" w:rsidRPr="00AC3614" w:rsidRDefault="00730032" w:rsidP="00CD7734">
            <w:pPr>
              <w:rPr>
                <w:rFonts w:ascii="Calibri" w:eastAsia="Calibri" w:hAnsi="Calibri"/>
                <w:sz w:val="28"/>
                <w:szCs w:val="28"/>
              </w:rPr>
            </w:pPr>
          </w:p>
        </w:tc>
        <w:tc>
          <w:tcPr>
            <w:tcW w:w="2250" w:type="dxa"/>
            <w:shd w:val="clear" w:color="auto" w:fill="auto"/>
          </w:tcPr>
          <w:p w14:paraId="06C50350" w14:textId="77777777" w:rsidR="00730032" w:rsidRPr="00AC3614" w:rsidRDefault="00730032" w:rsidP="00CD7734">
            <w:pPr>
              <w:rPr>
                <w:rFonts w:ascii="Calibri" w:eastAsia="Calibri" w:hAnsi="Calibri"/>
                <w:sz w:val="28"/>
                <w:szCs w:val="28"/>
              </w:rPr>
            </w:pPr>
          </w:p>
        </w:tc>
        <w:tc>
          <w:tcPr>
            <w:tcW w:w="1350" w:type="dxa"/>
            <w:shd w:val="clear" w:color="auto" w:fill="auto"/>
          </w:tcPr>
          <w:p w14:paraId="4F1CCC1C" w14:textId="77777777" w:rsidR="00730032" w:rsidRPr="00AC3614" w:rsidRDefault="00730032" w:rsidP="00CD7734">
            <w:pPr>
              <w:rPr>
                <w:rFonts w:ascii="Calibri" w:eastAsia="Calibri" w:hAnsi="Calibri"/>
                <w:sz w:val="28"/>
                <w:szCs w:val="28"/>
              </w:rPr>
            </w:pPr>
          </w:p>
        </w:tc>
      </w:tr>
      <w:tr w:rsidR="00730032" w:rsidRPr="00AC3614" w14:paraId="7A9C5608" w14:textId="77777777" w:rsidTr="00CD7734">
        <w:tc>
          <w:tcPr>
            <w:tcW w:w="2790" w:type="dxa"/>
            <w:shd w:val="clear" w:color="auto" w:fill="auto"/>
          </w:tcPr>
          <w:p w14:paraId="0B7B558F" w14:textId="77777777" w:rsidR="00730032" w:rsidRPr="00AC3614" w:rsidRDefault="00730032" w:rsidP="00CD7734">
            <w:pPr>
              <w:rPr>
                <w:rFonts w:ascii="Calibri" w:eastAsia="Calibri" w:hAnsi="Calibri"/>
                <w:sz w:val="28"/>
                <w:szCs w:val="28"/>
              </w:rPr>
            </w:pPr>
          </w:p>
        </w:tc>
        <w:tc>
          <w:tcPr>
            <w:tcW w:w="2880" w:type="dxa"/>
            <w:shd w:val="clear" w:color="auto" w:fill="auto"/>
          </w:tcPr>
          <w:p w14:paraId="158E0DAB" w14:textId="77777777" w:rsidR="00730032" w:rsidRPr="00AC3614" w:rsidRDefault="00730032" w:rsidP="00CD7734">
            <w:pPr>
              <w:rPr>
                <w:rFonts w:ascii="Calibri" w:eastAsia="Calibri" w:hAnsi="Calibri"/>
                <w:sz w:val="28"/>
                <w:szCs w:val="28"/>
              </w:rPr>
            </w:pPr>
          </w:p>
        </w:tc>
        <w:tc>
          <w:tcPr>
            <w:tcW w:w="1440" w:type="dxa"/>
            <w:shd w:val="clear" w:color="auto" w:fill="auto"/>
          </w:tcPr>
          <w:p w14:paraId="05AF0DE0" w14:textId="77777777" w:rsidR="00730032" w:rsidRPr="00AC3614" w:rsidRDefault="00730032" w:rsidP="00CD7734">
            <w:pPr>
              <w:rPr>
                <w:rFonts w:ascii="Calibri" w:eastAsia="Calibri" w:hAnsi="Calibri"/>
                <w:sz w:val="28"/>
                <w:szCs w:val="28"/>
              </w:rPr>
            </w:pPr>
          </w:p>
        </w:tc>
        <w:tc>
          <w:tcPr>
            <w:tcW w:w="2250" w:type="dxa"/>
            <w:shd w:val="clear" w:color="auto" w:fill="auto"/>
          </w:tcPr>
          <w:p w14:paraId="27B3F90F" w14:textId="77777777" w:rsidR="00730032" w:rsidRPr="00AC3614" w:rsidRDefault="00730032" w:rsidP="00CD7734">
            <w:pPr>
              <w:rPr>
                <w:rFonts w:ascii="Calibri" w:eastAsia="Calibri" w:hAnsi="Calibri"/>
                <w:sz w:val="28"/>
                <w:szCs w:val="28"/>
              </w:rPr>
            </w:pPr>
          </w:p>
        </w:tc>
        <w:tc>
          <w:tcPr>
            <w:tcW w:w="1350" w:type="dxa"/>
            <w:shd w:val="clear" w:color="auto" w:fill="auto"/>
          </w:tcPr>
          <w:p w14:paraId="3E666E25" w14:textId="77777777" w:rsidR="00730032" w:rsidRPr="00AC3614" w:rsidRDefault="00730032" w:rsidP="00CD7734">
            <w:pPr>
              <w:rPr>
                <w:rFonts w:ascii="Calibri" w:eastAsia="Calibri" w:hAnsi="Calibri"/>
                <w:sz w:val="28"/>
                <w:szCs w:val="28"/>
              </w:rPr>
            </w:pPr>
          </w:p>
        </w:tc>
      </w:tr>
      <w:tr w:rsidR="002A1E7D" w:rsidRPr="00AC3614" w14:paraId="53FDE777" w14:textId="77777777" w:rsidTr="00CD7734">
        <w:tc>
          <w:tcPr>
            <w:tcW w:w="2790" w:type="dxa"/>
            <w:shd w:val="clear" w:color="auto" w:fill="auto"/>
          </w:tcPr>
          <w:p w14:paraId="5A9D73E1" w14:textId="77777777" w:rsidR="002A1E7D" w:rsidRPr="00AC3614" w:rsidRDefault="002A1E7D" w:rsidP="00CD7734">
            <w:pPr>
              <w:rPr>
                <w:rFonts w:ascii="Calibri" w:eastAsia="Calibri" w:hAnsi="Calibri"/>
                <w:sz w:val="28"/>
                <w:szCs w:val="28"/>
              </w:rPr>
            </w:pPr>
          </w:p>
        </w:tc>
        <w:tc>
          <w:tcPr>
            <w:tcW w:w="2880" w:type="dxa"/>
            <w:shd w:val="clear" w:color="auto" w:fill="auto"/>
          </w:tcPr>
          <w:p w14:paraId="65736C0F" w14:textId="77777777" w:rsidR="002A1E7D" w:rsidRPr="00AC3614" w:rsidRDefault="002A1E7D" w:rsidP="00CD7734">
            <w:pPr>
              <w:rPr>
                <w:rFonts w:ascii="Calibri" w:eastAsia="Calibri" w:hAnsi="Calibri"/>
                <w:sz w:val="28"/>
                <w:szCs w:val="28"/>
              </w:rPr>
            </w:pPr>
          </w:p>
        </w:tc>
        <w:tc>
          <w:tcPr>
            <w:tcW w:w="1440" w:type="dxa"/>
            <w:shd w:val="clear" w:color="auto" w:fill="auto"/>
          </w:tcPr>
          <w:p w14:paraId="180555D1" w14:textId="77777777" w:rsidR="002A1E7D" w:rsidRPr="00AC3614" w:rsidRDefault="002A1E7D" w:rsidP="00CD7734">
            <w:pPr>
              <w:rPr>
                <w:rFonts w:ascii="Calibri" w:eastAsia="Calibri" w:hAnsi="Calibri"/>
                <w:sz w:val="28"/>
                <w:szCs w:val="28"/>
              </w:rPr>
            </w:pPr>
          </w:p>
        </w:tc>
        <w:tc>
          <w:tcPr>
            <w:tcW w:w="2250" w:type="dxa"/>
            <w:shd w:val="clear" w:color="auto" w:fill="auto"/>
          </w:tcPr>
          <w:p w14:paraId="1FB9E8A7" w14:textId="77777777" w:rsidR="002A1E7D" w:rsidRPr="00AC3614" w:rsidRDefault="002A1E7D" w:rsidP="00CD7734">
            <w:pPr>
              <w:rPr>
                <w:rFonts w:ascii="Calibri" w:eastAsia="Calibri" w:hAnsi="Calibri"/>
                <w:sz w:val="28"/>
                <w:szCs w:val="28"/>
              </w:rPr>
            </w:pPr>
          </w:p>
        </w:tc>
        <w:tc>
          <w:tcPr>
            <w:tcW w:w="1350" w:type="dxa"/>
            <w:shd w:val="clear" w:color="auto" w:fill="auto"/>
          </w:tcPr>
          <w:p w14:paraId="3A1F0B36" w14:textId="77777777" w:rsidR="002A1E7D" w:rsidRPr="00AC3614" w:rsidRDefault="002A1E7D" w:rsidP="00CD7734">
            <w:pPr>
              <w:rPr>
                <w:rFonts w:ascii="Calibri" w:eastAsia="Calibri" w:hAnsi="Calibri"/>
                <w:sz w:val="28"/>
                <w:szCs w:val="28"/>
              </w:rPr>
            </w:pPr>
          </w:p>
        </w:tc>
      </w:tr>
    </w:tbl>
    <w:p w14:paraId="4EA599B2" w14:textId="77777777" w:rsidR="002A1E7D" w:rsidRPr="00AC3614" w:rsidRDefault="002A1E7D" w:rsidP="00730032">
      <w:pPr>
        <w:rPr>
          <w:b/>
          <w:bCs/>
        </w:rPr>
      </w:pPr>
    </w:p>
    <w:p w14:paraId="420616DC" w14:textId="36E66729" w:rsidR="002A1E7D" w:rsidRPr="00AC3614" w:rsidRDefault="002A1E7D" w:rsidP="00730032">
      <w:pPr>
        <w:rPr>
          <w:b/>
          <w:bCs/>
        </w:rPr>
      </w:pPr>
    </w:p>
    <w:p w14:paraId="7EA7BD8D" w14:textId="77777777" w:rsidR="002A1E7D" w:rsidRPr="00AC3614" w:rsidRDefault="002A1E7D" w:rsidP="00730032">
      <w:pPr>
        <w:rPr>
          <w:b/>
          <w:bCs/>
        </w:rPr>
      </w:pPr>
    </w:p>
    <w:p w14:paraId="041FBCF1" w14:textId="77777777" w:rsidR="002A1E7D" w:rsidRPr="00AC3614" w:rsidRDefault="002A1E7D" w:rsidP="002A1E7D">
      <w:pPr>
        <w:jc w:val="center"/>
        <w:rPr>
          <w:rFonts w:ascii="Calibri" w:eastAsia="Calibri" w:hAnsi="Calibri"/>
          <w:b/>
          <w:sz w:val="32"/>
          <w:szCs w:val="32"/>
          <w:u w:val="single"/>
        </w:rPr>
      </w:pPr>
      <w:r w:rsidRPr="00AC3614">
        <w:rPr>
          <w:rFonts w:ascii="Calibri" w:eastAsia="Calibri" w:hAnsi="Calibri"/>
          <w:b/>
          <w:sz w:val="32"/>
          <w:szCs w:val="32"/>
          <w:u w:val="single"/>
        </w:rPr>
        <w:lastRenderedPageBreak/>
        <w:t xml:space="preserve">Attachment </w:t>
      </w:r>
      <w:r w:rsidR="00A5061D" w:rsidRPr="00AC3614">
        <w:rPr>
          <w:rFonts w:ascii="Calibri" w:eastAsia="Calibri" w:hAnsi="Calibri"/>
          <w:b/>
          <w:sz w:val="32"/>
          <w:szCs w:val="32"/>
          <w:u w:val="single"/>
        </w:rPr>
        <w:t>E</w:t>
      </w:r>
    </w:p>
    <w:p w14:paraId="50A0209F" w14:textId="77777777" w:rsidR="00BF0A82" w:rsidRPr="00AC3614" w:rsidRDefault="00BF0A82" w:rsidP="00BF0A82">
      <w:pPr>
        <w:jc w:val="center"/>
        <w:rPr>
          <w:rFonts w:ascii="Calibri" w:eastAsia="Calibri" w:hAnsi="Calibri"/>
          <w:b/>
          <w:sz w:val="32"/>
          <w:szCs w:val="32"/>
        </w:rPr>
      </w:pPr>
      <w:r w:rsidRPr="00AC3614">
        <w:rPr>
          <w:rFonts w:ascii="Calibri" w:eastAsia="Calibri" w:hAnsi="Calibri"/>
          <w:b/>
          <w:sz w:val="32"/>
          <w:szCs w:val="32"/>
        </w:rPr>
        <w:t>Standard Operating Guidelines</w:t>
      </w:r>
    </w:p>
    <w:p w14:paraId="2A106102" w14:textId="77777777" w:rsidR="00BF0A82" w:rsidRPr="00AC3614" w:rsidRDefault="00BF0A82" w:rsidP="00BF0A82">
      <w:pPr>
        <w:jc w:val="center"/>
        <w:rPr>
          <w:rFonts w:ascii="Calibri" w:eastAsia="Calibri" w:hAnsi="Calibri"/>
          <w:b/>
          <w:sz w:val="32"/>
          <w:szCs w:val="32"/>
        </w:rPr>
      </w:pPr>
      <w:r w:rsidRPr="00AC3614">
        <w:rPr>
          <w:rFonts w:ascii="Calibri" w:eastAsia="Calibri" w:hAnsi="Calibri"/>
          <w:b/>
          <w:sz w:val="32"/>
          <w:szCs w:val="32"/>
        </w:rPr>
        <w:t>Medication/Controlled Medication Accountability and Control</w:t>
      </w:r>
    </w:p>
    <w:p w14:paraId="51665D1F" w14:textId="77777777" w:rsidR="00BF0A82" w:rsidRPr="00AC3614" w:rsidRDefault="00BF0A82" w:rsidP="00BF0A82">
      <w:pPr>
        <w:spacing w:after="200" w:line="276" w:lineRule="auto"/>
        <w:jc w:val="center"/>
        <w:rPr>
          <w:rFonts w:ascii="Calibri" w:eastAsia="Calibri" w:hAnsi="Calibri"/>
          <w:b/>
          <w:sz w:val="28"/>
          <w:szCs w:val="28"/>
        </w:rPr>
      </w:pPr>
      <w:r w:rsidRPr="00AC3614">
        <w:rPr>
          <w:rFonts w:ascii="Calibri" w:eastAsia="Calibri" w:hAnsi="Calibri"/>
          <w:b/>
          <w:sz w:val="28"/>
          <w:szCs w:val="28"/>
        </w:rPr>
        <w:t>EMS Medications Exchange Form</w:t>
      </w:r>
    </w:p>
    <w:p w14:paraId="5F0F4E78" w14:textId="77777777" w:rsidR="00E500F6" w:rsidRPr="00AC3614" w:rsidRDefault="00E500F6"/>
    <w:p w14:paraId="6942341F" w14:textId="05F706DB" w:rsidR="00BF0A82" w:rsidRPr="00AC3614" w:rsidRDefault="00BF0A82">
      <w:pPr>
        <w:rPr>
          <w:noProof/>
        </w:rPr>
      </w:pPr>
    </w:p>
    <w:p w14:paraId="70CEA1E0" w14:textId="0838B73B" w:rsidR="000F4CCE" w:rsidRPr="00AC3614" w:rsidRDefault="00A52FBC" w:rsidP="000F4CCE">
      <w:pPr>
        <w:jc w:val="center"/>
      </w:pPr>
      <w:r w:rsidRPr="00AC3614">
        <w:rPr>
          <w:noProof/>
        </w:rPr>
        <w:drawing>
          <wp:inline distT="0" distB="0" distL="0" distR="0" wp14:anchorId="27D506FE" wp14:editId="14367525">
            <wp:extent cx="4230210" cy="637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60668" cy="6418106"/>
                    </a:xfrm>
                    <a:prstGeom prst="rect">
                      <a:avLst/>
                    </a:prstGeom>
                  </pic:spPr>
                </pic:pic>
              </a:graphicData>
            </a:graphic>
          </wp:inline>
        </w:drawing>
      </w:r>
    </w:p>
    <w:p w14:paraId="02D9FB0C" w14:textId="25DF0AD4" w:rsidR="00A52FBC" w:rsidRPr="00AC3614" w:rsidRDefault="00A52FBC" w:rsidP="000F4CCE">
      <w:pPr>
        <w:jc w:val="center"/>
      </w:pPr>
    </w:p>
    <w:p w14:paraId="78AF3C95" w14:textId="75B40A99" w:rsidR="00A52FBC" w:rsidRPr="00AC3614" w:rsidRDefault="00A52FBC" w:rsidP="000F4CCE">
      <w:pPr>
        <w:jc w:val="center"/>
      </w:pPr>
    </w:p>
    <w:p w14:paraId="17079422" w14:textId="0B554AFE" w:rsidR="00A52FBC" w:rsidRPr="00A52FBC" w:rsidRDefault="00A52FBC" w:rsidP="00A52FBC">
      <w:pPr>
        <w:rPr>
          <w:rFonts w:asciiTheme="minorHAnsi" w:hAnsiTheme="minorHAnsi" w:cstheme="minorHAnsi"/>
          <w:sz w:val="20"/>
          <w:szCs w:val="20"/>
        </w:rPr>
      </w:pPr>
      <w:r w:rsidRPr="00AC3614">
        <w:rPr>
          <w:rFonts w:asciiTheme="minorHAnsi" w:hAnsiTheme="minorHAnsi" w:cstheme="minorHAnsi"/>
          <w:sz w:val="20"/>
          <w:szCs w:val="20"/>
        </w:rPr>
        <w:t>Revised 10/1/2020</w:t>
      </w:r>
    </w:p>
    <w:sectPr w:rsidR="00A52FBC" w:rsidRPr="00A52FB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777F"/>
    <w:multiLevelType w:val="hybridMultilevel"/>
    <w:tmpl w:val="436CE8F8"/>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E41C91"/>
    <w:multiLevelType w:val="hybridMultilevel"/>
    <w:tmpl w:val="5636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977CD"/>
    <w:multiLevelType w:val="hybridMultilevel"/>
    <w:tmpl w:val="AA0AD9C6"/>
    <w:lvl w:ilvl="0" w:tplc="05AA9A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MjA2MTK2MDc0sTBT0lEKTi0uzszPAykwrAUAvWmaaCwAAAA="/>
  </w:docVars>
  <w:rsids>
    <w:rsidRoot w:val="00730032"/>
    <w:rsid w:val="00015C95"/>
    <w:rsid w:val="00060B62"/>
    <w:rsid w:val="00065F5D"/>
    <w:rsid w:val="00072658"/>
    <w:rsid w:val="000E60D5"/>
    <w:rsid w:val="000F4CCE"/>
    <w:rsid w:val="00175AB3"/>
    <w:rsid w:val="001B329D"/>
    <w:rsid w:val="001E35D5"/>
    <w:rsid w:val="001F16E7"/>
    <w:rsid w:val="00211A79"/>
    <w:rsid w:val="00247618"/>
    <w:rsid w:val="00261EE1"/>
    <w:rsid w:val="00262FD7"/>
    <w:rsid w:val="00294118"/>
    <w:rsid w:val="002A1E7D"/>
    <w:rsid w:val="0035396D"/>
    <w:rsid w:val="003D3C2C"/>
    <w:rsid w:val="003D49B1"/>
    <w:rsid w:val="003D7A75"/>
    <w:rsid w:val="003F621E"/>
    <w:rsid w:val="00402E7A"/>
    <w:rsid w:val="00407509"/>
    <w:rsid w:val="00422B5A"/>
    <w:rsid w:val="00443C2D"/>
    <w:rsid w:val="004704C6"/>
    <w:rsid w:val="004A0E39"/>
    <w:rsid w:val="004A7888"/>
    <w:rsid w:val="00501045"/>
    <w:rsid w:val="0052138D"/>
    <w:rsid w:val="0054395C"/>
    <w:rsid w:val="00593205"/>
    <w:rsid w:val="00595672"/>
    <w:rsid w:val="005A6AAA"/>
    <w:rsid w:val="005B16E7"/>
    <w:rsid w:val="006152F3"/>
    <w:rsid w:val="00630DE3"/>
    <w:rsid w:val="00665F51"/>
    <w:rsid w:val="00705A02"/>
    <w:rsid w:val="00722235"/>
    <w:rsid w:val="00730032"/>
    <w:rsid w:val="00772236"/>
    <w:rsid w:val="0078401B"/>
    <w:rsid w:val="007E3094"/>
    <w:rsid w:val="007E7740"/>
    <w:rsid w:val="007F67F0"/>
    <w:rsid w:val="008058F6"/>
    <w:rsid w:val="00856947"/>
    <w:rsid w:val="0087373C"/>
    <w:rsid w:val="008E138B"/>
    <w:rsid w:val="008E1462"/>
    <w:rsid w:val="00927383"/>
    <w:rsid w:val="0096560B"/>
    <w:rsid w:val="00966D65"/>
    <w:rsid w:val="009859E3"/>
    <w:rsid w:val="00A22A20"/>
    <w:rsid w:val="00A5061D"/>
    <w:rsid w:val="00A52FBC"/>
    <w:rsid w:val="00AC3614"/>
    <w:rsid w:val="00AF274C"/>
    <w:rsid w:val="00BA22C9"/>
    <w:rsid w:val="00BB090A"/>
    <w:rsid w:val="00BF0A82"/>
    <w:rsid w:val="00BF4D86"/>
    <w:rsid w:val="00C255C7"/>
    <w:rsid w:val="00CD4BA7"/>
    <w:rsid w:val="00CD7734"/>
    <w:rsid w:val="00D12D68"/>
    <w:rsid w:val="00D23EFB"/>
    <w:rsid w:val="00D25751"/>
    <w:rsid w:val="00D25F19"/>
    <w:rsid w:val="00D42BA7"/>
    <w:rsid w:val="00D55BA7"/>
    <w:rsid w:val="00D700BA"/>
    <w:rsid w:val="00DC7C92"/>
    <w:rsid w:val="00E10A2D"/>
    <w:rsid w:val="00E500F6"/>
    <w:rsid w:val="00E94876"/>
    <w:rsid w:val="00EB4800"/>
    <w:rsid w:val="00F711B3"/>
    <w:rsid w:val="00F7283B"/>
    <w:rsid w:val="00F873A4"/>
    <w:rsid w:val="00F9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D15041F"/>
  <w15:docId w15:val="{0ECB0B2F-4243-417C-9CF2-AABE3D9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30032"/>
    <w:pPr>
      <w:tabs>
        <w:tab w:val="left" w:pos="1080"/>
        <w:tab w:val="left" w:pos="1440"/>
      </w:tabs>
      <w:ind w:left="1440" w:hanging="1440"/>
    </w:pPr>
  </w:style>
  <w:style w:type="character" w:customStyle="1" w:styleId="BodyTextIndentChar">
    <w:name w:val="Body Text Indent Char"/>
    <w:basedOn w:val="DefaultParagraphFont"/>
    <w:link w:val="BodyTextIndent"/>
    <w:rsid w:val="00730032"/>
    <w:rPr>
      <w:rFonts w:ascii="Times New Roman" w:eastAsia="Times New Roman" w:hAnsi="Times New Roman" w:cs="Times New Roman"/>
      <w:sz w:val="24"/>
      <w:szCs w:val="24"/>
    </w:rPr>
  </w:style>
  <w:style w:type="paragraph" w:styleId="BodyTextIndent2">
    <w:name w:val="Body Text Indent 2"/>
    <w:basedOn w:val="Normal"/>
    <w:link w:val="BodyTextIndent2Char"/>
    <w:rsid w:val="00730032"/>
    <w:pPr>
      <w:ind w:left="1440"/>
    </w:pPr>
  </w:style>
  <w:style w:type="character" w:customStyle="1" w:styleId="BodyTextIndent2Char">
    <w:name w:val="Body Text Indent 2 Char"/>
    <w:basedOn w:val="DefaultParagraphFont"/>
    <w:link w:val="BodyTextIndent2"/>
    <w:rsid w:val="00730032"/>
    <w:rPr>
      <w:rFonts w:ascii="Times New Roman" w:eastAsia="Times New Roman" w:hAnsi="Times New Roman" w:cs="Times New Roman"/>
      <w:sz w:val="24"/>
      <w:szCs w:val="24"/>
    </w:rPr>
  </w:style>
  <w:style w:type="paragraph" w:styleId="BodyTextIndent3">
    <w:name w:val="Body Text Indent 3"/>
    <w:basedOn w:val="Normal"/>
    <w:link w:val="BodyTextIndent3Char"/>
    <w:rsid w:val="00730032"/>
    <w:pPr>
      <w:tabs>
        <w:tab w:val="left" w:pos="1440"/>
      </w:tabs>
      <w:ind w:left="1440" w:hanging="360"/>
    </w:pPr>
  </w:style>
  <w:style w:type="character" w:customStyle="1" w:styleId="BodyTextIndent3Char">
    <w:name w:val="Body Text Indent 3 Char"/>
    <w:basedOn w:val="DefaultParagraphFont"/>
    <w:link w:val="BodyTextIndent3"/>
    <w:rsid w:val="007300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734"/>
    <w:rPr>
      <w:rFonts w:ascii="Tahoma" w:hAnsi="Tahoma" w:cs="Tahoma"/>
      <w:sz w:val="16"/>
      <w:szCs w:val="16"/>
    </w:rPr>
  </w:style>
  <w:style w:type="character" w:customStyle="1" w:styleId="BalloonTextChar">
    <w:name w:val="Balloon Text Char"/>
    <w:basedOn w:val="DefaultParagraphFont"/>
    <w:link w:val="BalloonText"/>
    <w:uiPriority w:val="99"/>
    <w:semiHidden/>
    <w:rsid w:val="00CD7734"/>
    <w:rPr>
      <w:rFonts w:ascii="Tahoma" w:eastAsia="Times New Roman" w:hAnsi="Tahoma" w:cs="Tahoma"/>
      <w:sz w:val="16"/>
      <w:szCs w:val="16"/>
    </w:rPr>
  </w:style>
  <w:style w:type="paragraph" w:styleId="Revision">
    <w:name w:val="Revision"/>
    <w:hidden/>
    <w:uiPriority w:val="99"/>
    <w:semiHidden/>
    <w:rsid w:val="00705A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B7CE-F62C-4C1E-B644-260E2368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Marsh</dc:creator>
  <cp:lastModifiedBy>Christina J Rauch</cp:lastModifiedBy>
  <cp:revision>18</cp:revision>
  <cp:lastPrinted>2020-11-19T20:22:00Z</cp:lastPrinted>
  <dcterms:created xsi:type="dcterms:W3CDTF">2020-07-13T11:54:00Z</dcterms:created>
  <dcterms:modified xsi:type="dcterms:W3CDTF">2021-09-02T15:36:00Z</dcterms:modified>
</cp:coreProperties>
</file>